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C970" w14:textId="77777777" w:rsidR="00511C6A" w:rsidRPr="00291653" w:rsidRDefault="00511C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95"/>
        <w:gridCol w:w="10597"/>
      </w:tblGrid>
      <w:tr w:rsidR="00511C6A" w:rsidRPr="00291653" w14:paraId="25BDE876" w14:textId="77777777">
        <w:trPr>
          <w:trHeight w:val="20"/>
          <w:jc w:val="center"/>
        </w:trPr>
        <w:tc>
          <w:tcPr>
            <w:tcW w:w="3295" w:type="dxa"/>
          </w:tcPr>
          <w:p w14:paraId="15F69F96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000000"/>
                <w:sz w:val="20"/>
                <w:szCs w:val="20"/>
              </w:rPr>
              <w:t>Book Name:</w:t>
            </w:r>
          </w:p>
        </w:tc>
        <w:tc>
          <w:tcPr>
            <w:tcW w:w="10597" w:type="dxa"/>
          </w:tcPr>
          <w:p w14:paraId="3155056D" w14:textId="77777777" w:rsidR="00511C6A" w:rsidRPr="00291653" w:rsidRDefault="00511C6A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hyperlink r:id="rId7">
              <w:r w:rsidRPr="00291653">
                <w:rPr>
                  <w:rFonts w:ascii="Arial" w:eastAsia="Arial" w:hAnsi="Arial" w:cs="Arial"/>
                  <w:b/>
                  <w:bCs/>
                  <w:color w:val="0000FF"/>
                  <w:sz w:val="20"/>
                  <w:szCs w:val="20"/>
                  <w:u w:val="single"/>
                </w:rPr>
                <w:t>Knowledge, Innovation and Technology in Scientific Research</w:t>
              </w:r>
            </w:hyperlink>
          </w:p>
        </w:tc>
      </w:tr>
      <w:tr w:rsidR="00511C6A" w:rsidRPr="00291653" w14:paraId="00267CE8" w14:textId="77777777">
        <w:trPr>
          <w:trHeight w:val="20"/>
          <w:jc w:val="center"/>
        </w:trPr>
        <w:tc>
          <w:tcPr>
            <w:tcW w:w="3295" w:type="dxa"/>
          </w:tcPr>
          <w:p w14:paraId="018BC3BF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000000"/>
                <w:sz w:val="20"/>
                <w:szCs w:val="20"/>
              </w:rPr>
              <w:t>Manuscript Number:</w:t>
            </w:r>
          </w:p>
        </w:tc>
        <w:tc>
          <w:tcPr>
            <w:tcW w:w="10597" w:type="dxa"/>
          </w:tcPr>
          <w:p w14:paraId="69E137CC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Ms_BPR_7908</w:t>
            </w:r>
          </w:p>
        </w:tc>
      </w:tr>
      <w:tr w:rsidR="00511C6A" w:rsidRPr="00291653" w14:paraId="4411396A" w14:textId="77777777">
        <w:trPr>
          <w:trHeight w:val="20"/>
          <w:jc w:val="center"/>
        </w:trPr>
        <w:tc>
          <w:tcPr>
            <w:tcW w:w="3295" w:type="dxa"/>
          </w:tcPr>
          <w:p w14:paraId="5F928F85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000000"/>
                <w:sz w:val="20"/>
                <w:szCs w:val="20"/>
              </w:rPr>
              <w:t xml:space="preserve">Title of the Manuscript: </w:t>
            </w:r>
          </w:p>
        </w:tc>
        <w:tc>
          <w:tcPr>
            <w:tcW w:w="10597" w:type="dxa"/>
          </w:tcPr>
          <w:p w14:paraId="1498C6D9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Machine Learning-Based Reservoir Outflow Forecasting: A Critical Review of Methods, Performance and Operational Applications</w:t>
            </w:r>
          </w:p>
        </w:tc>
      </w:tr>
      <w:tr w:rsidR="00511C6A" w:rsidRPr="00291653" w14:paraId="209196DA" w14:textId="77777777">
        <w:trPr>
          <w:trHeight w:val="20"/>
          <w:jc w:val="center"/>
        </w:trPr>
        <w:tc>
          <w:tcPr>
            <w:tcW w:w="3295" w:type="dxa"/>
          </w:tcPr>
          <w:p w14:paraId="63D47564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000000"/>
                <w:sz w:val="20"/>
                <w:szCs w:val="20"/>
              </w:rPr>
              <w:t>Type of the Article</w:t>
            </w:r>
          </w:p>
        </w:tc>
        <w:tc>
          <w:tcPr>
            <w:tcW w:w="10597" w:type="dxa"/>
          </w:tcPr>
          <w:p w14:paraId="68A86E05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REVIEW ARTICLE</w:t>
            </w:r>
          </w:p>
        </w:tc>
      </w:tr>
    </w:tbl>
    <w:p w14:paraId="0C54E54B" w14:textId="77777777" w:rsidR="00511C6A" w:rsidRPr="00291653" w:rsidRDefault="00511C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62B80835" w14:textId="77777777" w:rsidR="00511C6A" w:rsidRPr="00291653" w:rsidRDefault="00511C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</w:p>
    <w:p w14:paraId="491FBAE3" w14:textId="77777777" w:rsidR="00511C6A" w:rsidRPr="00291653" w:rsidRDefault="00511C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</w:p>
    <w:p w14:paraId="615163F0" w14:textId="77777777" w:rsidR="00511C6A" w:rsidRPr="0029165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291653">
        <w:rPr>
          <w:rFonts w:ascii="Arial" w:hAnsi="Arial" w:cs="Arial"/>
          <w:b/>
          <w:bCs/>
          <w:color w:val="000000"/>
          <w:sz w:val="20"/>
          <w:szCs w:val="20"/>
          <w:highlight w:val="yellow"/>
          <w:u w:val="single"/>
        </w:rPr>
        <w:t>PART 1 (Importance of the manuscript)</w:t>
      </w:r>
    </w:p>
    <w:p w14:paraId="0A73E75A" w14:textId="77777777" w:rsidR="00511C6A" w:rsidRPr="00291653" w:rsidRDefault="00511C6A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Arial" w:hAnsi="Arial" w:cs="Arial"/>
          <w:color w:val="000000"/>
          <w:sz w:val="20"/>
          <w:szCs w:val="20"/>
        </w:rPr>
      </w:pPr>
    </w:p>
    <w:p w14:paraId="1B7F1029" w14:textId="77777777" w:rsidR="00511C6A" w:rsidRPr="00291653" w:rsidRDefault="00511C6A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heading=h.wl9fuv5up8lp" w:colFirst="0" w:colLast="0"/>
      <w:bookmarkEnd w:id="0"/>
    </w:p>
    <w:tbl>
      <w:tblPr>
        <w:tblStyle w:val="a1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1"/>
        <w:gridCol w:w="5123"/>
        <w:gridCol w:w="3798"/>
      </w:tblGrid>
      <w:tr w:rsidR="00511C6A" w:rsidRPr="00291653" w14:paraId="17B8D547" w14:textId="77777777">
        <w:trPr>
          <w:trHeight w:val="20"/>
          <w:jc w:val="center"/>
        </w:trPr>
        <w:tc>
          <w:tcPr>
            <w:tcW w:w="4971" w:type="dxa"/>
          </w:tcPr>
          <w:p w14:paraId="749BABAA" w14:textId="77777777" w:rsidR="00511C6A" w:rsidRPr="00291653" w:rsidRDefault="00511C6A">
            <w:pPr>
              <w:pStyle w:val="Heading2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5123" w:type="dxa"/>
          </w:tcPr>
          <w:p w14:paraId="1315907F" w14:textId="77777777" w:rsidR="00511C6A" w:rsidRPr="00291653" w:rsidRDefault="00000000">
            <w:pPr>
              <w:pStyle w:val="Heading2"/>
              <w:jc w:val="left"/>
              <w:rPr>
                <w:rFonts w:ascii="Arial" w:eastAsia="Times New Roman" w:hAnsi="Arial" w:cs="Arial"/>
              </w:rPr>
            </w:pPr>
            <w:r w:rsidRPr="00291653">
              <w:rPr>
                <w:rFonts w:ascii="Arial" w:eastAsia="Times New Roman" w:hAnsi="Arial" w:cs="Arial"/>
              </w:rPr>
              <w:t>Comments of the Reviewers</w:t>
            </w:r>
          </w:p>
        </w:tc>
        <w:tc>
          <w:tcPr>
            <w:tcW w:w="3798" w:type="dxa"/>
          </w:tcPr>
          <w:p w14:paraId="3D5515CE" w14:textId="77777777" w:rsidR="00511C6A" w:rsidRPr="00291653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29165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432461F" w14:textId="77777777" w:rsidR="00511C6A" w:rsidRPr="00291653" w:rsidRDefault="00511C6A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4A27CF95" w14:textId="77777777">
        <w:trPr>
          <w:trHeight w:val="20"/>
          <w:jc w:val="center"/>
        </w:trPr>
        <w:tc>
          <w:tcPr>
            <w:tcW w:w="4971" w:type="dxa"/>
          </w:tcPr>
          <w:p w14:paraId="28DAB93F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>Please write a few sentences regarding the importance of this manuscript for the scientific community.</w:t>
            </w:r>
            <w:r w:rsidRPr="00291653">
              <w:rPr>
                <w:rFonts w:ascii="Arial" w:hAnsi="Arial" w:cs="Arial"/>
                <w:sz w:val="20"/>
                <w:szCs w:val="20"/>
              </w:rPr>
              <w:t xml:space="preserve"> A minimum of 3-4 sentences may be required for this part.</w:t>
            </w:r>
          </w:p>
        </w:tc>
        <w:tc>
          <w:tcPr>
            <w:tcW w:w="5123" w:type="dxa"/>
          </w:tcPr>
          <w:p w14:paraId="6A015F0E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 xml:space="preserve">This manuscript is important to the scientific community because it provides a comprehensive and critical assessment of machine-learning approaches for reservoir outflow forecasting, an area with significant implications for flood management, water supply, hydropower, and sustainable water-resource planning. Its particular value lies in distinguishing historical release simulation from genuine </w:t>
            </w:r>
            <w:proofErr w:type="gramStart"/>
            <w:r w:rsidRPr="00291653">
              <w:rPr>
                <w:rFonts w:ascii="Arial" w:hAnsi="Arial" w:cs="Arial"/>
                <w:sz w:val="20"/>
                <w:szCs w:val="20"/>
              </w:rPr>
              <w:t>prospective</w:t>
            </w:r>
            <w:proofErr w:type="gramEnd"/>
            <w:r w:rsidRPr="00291653">
              <w:rPr>
                <w:rFonts w:ascii="Arial" w:hAnsi="Arial" w:cs="Arial"/>
                <w:sz w:val="20"/>
                <w:szCs w:val="20"/>
              </w:rPr>
              <w:t xml:space="preserve"> forecasting and highlighting the importance of issue-time information, chronological validation, physical constraints, uncertainty, and transferability. The manuscript also identifies important research gaps and future directions, including physics-guided and hybrid modelling, probabilistic forecasting, nonstationary reservoir operations, and human-in-the-loop decision support. </w:t>
            </w:r>
          </w:p>
        </w:tc>
        <w:tc>
          <w:tcPr>
            <w:tcW w:w="3798" w:type="dxa"/>
          </w:tcPr>
          <w:p w14:paraId="51A88CA1" w14:textId="77777777" w:rsidR="00511C6A" w:rsidRPr="00291653" w:rsidRDefault="00511C6A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745371D3" w14:textId="77777777" w:rsidR="00511C6A" w:rsidRPr="00291653" w:rsidRDefault="00511C6A">
      <w:pPr>
        <w:rPr>
          <w:rFonts w:ascii="Arial" w:hAnsi="Arial" w:cs="Arial"/>
          <w:sz w:val="20"/>
          <w:szCs w:val="20"/>
        </w:rPr>
      </w:pPr>
    </w:p>
    <w:p w14:paraId="40429EAB" w14:textId="77777777" w:rsidR="00511C6A" w:rsidRPr="00291653" w:rsidRDefault="00511C6A">
      <w:pPr>
        <w:rPr>
          <w:rFonts w:ascii="Arial" w:hAnsi="Arial" w:cs="Arial"/>
          <w:sz w:val="20"/>
          <w:szCs w:val="20"/>
        </w:rPr>
      </w:pPr>
    </w:p>
    <w:p w14:paraId="56CDD911" w14:textId="77777777" w:rsidR="00511C6A" w:rsidRPr="00291653" w:rsidRDefault="00000000">
      <w:pPr>
        <w:pStyle w:val="Heading2"/>
        <w:jc w:val="left"/>
        <w:rPr>
          <w:rFonts w:ascii="Arial" w:eastAsia="Times New Roman" w:hAnsi="Arial" w:cs="Arial"/>
          <w:u w:val="single"/>
        </w:rPr>
      </w:pPr>
      <w:r w:rsidRPr="00291653">
        <w:rPr>
          <w:rFonts w:ascii="Arial" w:eastAsia="Times New Roman" w:hAnsi="Arial" w:cs="Arial"/>
          <w:highlight w:val="yellow"/>
          <w:u w:val="single"/>
        </w:rPr>
        <w:t>PART 2.1 (Objective Evaluation)</w:t>
      </w:r>
    </w:p>
    <w:p w14:paraId="320D3DF0" w14:textId="77777777" w:rsidR="00511C6A" w:rsidRPr="00291653" w:rsidRDefault="00511C6A">
      <w:pPr>
        <w:rPr>
          <w:rFonts w:ascii="Arial" w:hAnsi="Arial" w:cs="Arial"/>
          <w:sz w:val="20"/>
          <w:szCs w:val="20"/>
        </w:rPr>
      </w:pPr>
    </w:p>
    <w:tbl>
      <w:tblPr>
        <w:tblStyle w:val="a2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3"/>
        <w:gridCol w:w="5121"/>
        <w:gridCol w:w="3798"/>
      </w:tblGrid>
      <w:tr w:rsidR="00511C6A" w:rsidRPr="00291653" w14:paraId="7B76BA95" w14:textId="77777777">
        <w:trPr>
          <w:trHeight w:val="20"/>
          <w:jc w:val="center"/>
        </w:trPr>
        <w:tc>
          <w:tcPr>
            <w:tcW w:w="13892" w:type="dxa"/>
            <w:gridSpan w:val="3"/>
          </w:tcPr>
          <w:p w14:paraId="410DF515" w14:textId="77777777" w:rsidR="00511C6A" w:rsidRPr="00291653" w:rsidRDefault="00511C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7FF8C0" w14:textId="77777777" w:rsidR="00511C6A" w:rsidRPr="00291653" w:rsidRDefault="00511C6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1C6A" w:rsidRPr="00291653" w14:paraId="7C2C6C83" w14:textId="77777777">
        <w:trPr>
          <w:trHeight w:val="20"/>
          <w:jc w:val="center"/>
        </w:trPr>
        <w:tc>
          <w:tcPr>
            <w:tcW w:w="4973" w:type="dxa"/>
          </w:tcPr>
          <w:p w14:paraId="14E0E85B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5121" w:type="dxa"/>
          </w:tcPr>
          <w:p w14:paraId="133EB936" w14:textId="77777777" w:rsidR="00511C6A" w:rsidRPr="00291653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291653">
              <w:rPr>
                <w:rFonts w:ascii="Arial" w:eastAsia="Times New Roman" w:hAnsi="Arial" w:cs="Arial"/>
              </w:rPr>
              <w:t>Rating of the Reviewers</w:t>
            </w:r>
          </w:p>
        </w:tc>
        <w:tc>
          <w:tcPr>
            <w:tcW w:w="3798" w:type="dxa"/>
          </w:tcPr>
          <w:p w14:paraId="68541166" w14:textId="77777777" w:rsidR="00511C6A" w:rsidRPr="00291653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2916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1653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(</w:t>
            </w:r>
            <w:r w:rsidRPr="00291653">
              <w:rPr>
                <w:rFonts w:ascii="Arial" w:hAnsi="Arial" w:cs="Arial"/>
                <w:sz w:val="20"/>
                <w:szCs w:val="20"/>
                <w:highlight w:val="yellow"/>
              </w:rPr>
              <w:t>Revision of the Manuscript and Feedback of Authors are mandatory for Rating of 2 and 1)</w:t>
            </w:r>
          </w:p>
        </w:tc>
      </w:tr>
      <w:tr w:rsidR="00511C6A" w:rsidRPr="00291653" w14:paraId="7400A09C" w14:textId="77777777">
        <w:trPr>
          <w:trHeight w:val="20"/>
          <w:jc w:val="center"/>
        </w:trPr>
        <w:tc>
          <w:tcPr>
            <w:tcW w:w="4973" w:type="dxa"/>
          </w:tcPr>
          <w:p w14:paraId="4F4BE476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Is the title clear and appropriate for the paper? </w:t>
            </w:r>
          </w:p>
          <w:p w14:paraId="2D885AE9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3146087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1FC80A9D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584BEE45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487D5689" w14:textId="77777777">
        <w:trPr>
          <w:trHeight w:val="20"/>
          <w:jc w:val="center"/>
        </w:trPr>
        <w:tc>
          <w:tcPr>
            <w:tcW w:w="4973" w:type="dxa"/>
          </w:tcPr>
          <w:p w14:paraId="571E6ED1" w14:textId="77777777" w:rsidR="00511C6A" w:rsidRPr="00291653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291653">
              <w:rPr>
                <w:rFonts w:ascii="Arial" w:eastAsia="Times New Roman" w:hAnsi="Arial" w:cs="Arial"/>
              </w:rPr>
              <w:t xml:space="preserve">2. Is the abstract of the article comprehensive? </w:t>
            </w:r>
          </w:p>
          <w:p w14:paraId="458E225D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8C92CD6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58CA12E3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5B438620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7B06A532" w14:textId="77777777">
        <w:trPr>
          <w:trHeight w:val="20"/>
          <w:jc w:val="center"/>
        </w:trPr>
        <w:tc>
          <w:tcPr>
            <w:tcW w:w="4973" w:type="dxa"/>
          </w:tcPr>
          <w:p w14:paraId="0B6DA89A" w14:textId="77777777" w:rsidR="00511C6A" w:rsidRPr="00291653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291653">
              <w:rPr>
                <w:rFonts w:ascii="Arial" w:eastAsia="Times New Roman" w:hAnsi="Arial" w:cs="Arial"/>
              </w:rPr>
              <w:t>3. Are the keywords appropriate and useful?</w:t>
            </w:r>
          </w:p>
          <w:p w14:paraId="08E9E5D4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022AD3E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1D5CD1FB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0CF05557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2026AE57" w14:textId="77777777">
        <w:trPr>
          <w:trHeight w:val="20"/>
          <w:jc w:val="center"/>
        </w:trPr>
        <w:tc>
          <w:tcPr>
            <w:tcW w:w="4973" w:type="dxa"/>
          </w:tcPr>
          <w:p w14:paraId="48FC7104" w14:textId="77777777" w:rsidR="00511C6A" w:rsidRPr="00291653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291653">
              <w:rPr>
                <w:rFonts w:ascii="Arial" w:eastAsia="Times New Roman" w:hAnsi="Arial" w:cs="Arial"/>
              </w:rPr>
              <w:t>4. Is the background information of the paper sufficient and well organized?</w:t>
            </w:r>
          </w:p>
          <w:p w14:paraId="1788780E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9725D24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636C26C9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4718DEC3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06DEDBED" w14:textId="77777777">
        <w:trPr>
          <w:trHeight w:val="20"/>
          <w:jc w:val="center"/>
        </w:trPr>
        <w:tc>
          <w:tcPr>
            <w:tcW w:w="4973" w:type="dxa"/>
          </w:tcPr>
          <w:p w14:paraId="06FB0EBC" w14:textId="77777777" w:rsidR="00511C6A" w:rsidRPr="00291653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291653">
              <w:rPr>
                <w:rFonts w:ascii="Arial" w:eastAsia="Times New Roman" w:hAnsi="Arial" w:cs="Arial"/>
              </w:rPr>
              <w:t>5. Are the objectives clearly stated?</w:t>
            </w:r>
          </w:p>
          <w:p w14:paraId="6870EE94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F7D8B04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1E4AFDD5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3DF8A501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3091AA76" w14:textId="77777777">
        <w:trPr>
          <w:trHeight w:val="20"/>
          <w:jc w:val="center"/>
        </w:trPr>
        <w:tc>
          <w:tcPr>
            <w:tcW w:w="4973" w:type="dxa"/>
          </w:tcPr>
          <w:p w14:paraId="2EA7CE4B" w14:textId="77777777" w:rsidR="00511C6A" w:rsidRPr="00291653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291653">
              <w:rPr>
                <w:rFonts w:ascii="Arial" w:eastAsia="Times New Roman" w:hAnsi="Arial" w:cs="Arial"/>
              </w:rPr>
              <w:t>6. Is the literature review relevant?</w:t>
            </w:r>
          </w:p>
          <w:p w14:paraId="76A1D9C0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A2B9808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3574395B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46C938B7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12F96AEE" w14:textId="77777777">
        <w:trPr>
          <w:trHeight w:val="20"/>
          <w:jc w:val="center"/>
        </w:trPr>
        <w:tc>
          <w:tcPr>
            <w:tcW w:w="4973" w:type="dxa"/>
          </w:tcPr>
          <w:p w14:paraId="5F452C82" w14:textId="77777777" w:rsidR="00511C6A" w:rsidRPr="00291653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291653">
              <w:rPr>
                <w:rFonts w:ascii="Arial" w:eastAsia="Times New Roman" w:hAnsi="Arial" w:cs="Arial"/>
              </w:rPr>
              <w:t>7. Is the literature review recent?</w:t>
            </w:r>
          </w:p>
          <w:p w14:paraId="7BC9678A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896240C" w14:textId="77777777" w:rsidR="00511C6A" w:rsidRPr="00291653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291653">
              <w:rPr>
                <w:rFonts w:ascii="Arial" w:eastAsia="Times New Roman" w:hAnsi="Arial" w:cs="Arial"/>
                <w:color w:val="40404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32F1D792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02E7D595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621B9A65" w14:textId="77777777">
        <w:trPr>
          <w:trHeight w:val="20"/>
          <w:jc w:val="center"/>
        </w:trPr>
        <w:tc>
          <w:tcPr>
            <w:tcW w:w="4973" w:type="dxa"/>
          </w:tcPr>
          <w:p w14:paraId="0587EFFA" w14:textId="77777777" w:rsidR="00511C6A" w:rsidRPr="00291653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291653">
              <w:rPr>
                <w:rFonts w:ascii="Arial" w:eastAsia="Times New Roman" w:hAnsi="Arial" w:cs="Arial"/>
              </w:rPr>
              <w:t xml:space="preserve">8. Is the literature search methodology explained properly? </w:t>
            </w:r>
          </w:p>
          <w:p w14:paraId="4B0E0730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4368D35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6BD4231C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4453E8ED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7F1A78AD" w14:textId="77777777">
        <w:trPr>
          <w:trHeight w:val="20"/>
          <w:jc w:val="center"/>
        </w:trPr>
        <w:tc>
          <w:tcPr>
            <w:tcW w:w="4973" w:type="dxa"/>
          </w:tcPr>
          <w:p w14:paraId="57FF0DC6" w14:textId="77777777" w:rsidR="00511C6A" w:rsidRPr="00291653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291653">
              <w:rPr>
                <w:rFonts w:ascii="Arial" w:eastAsia="Times New Roman" w:hAnsi="Arial" w:cs="Arial"/>
              </w:rPr>
              <w:t>9. Is the Critical analysis of literature done?</w:t>
            </w:r>
          </w:p>
          <w:p w14:paraId="6EC05326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342BA0F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11E8C8F7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2A725458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345265E8" w14:textId="77777777">
        <w:trPr>
          <w:trHeight w:val="20"/>
          <w:jc w:val="center"/>
        </w:trPr>
        <w:tc>
          <w:tcPr>
            <w:tcW w:w="4973" w:type="dxa"/>
          </w:tcPr>
          <w:p w14:paraId="35947458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10. Is </w:t>
            </w:r>
            <w:r w:rsidRPr="00291653">
              <w:rPr>
                <w:rFonts w:ascii="Arial" w:hAnsi="Arial" w:cs="Arial"/>
                <w:sz w:val="20"/>
                <w:szCs w:val="20"/>
              </w:rPr>
              <w:t xml:space="preserve">Identification of research gaps/future directions </w:t>
            </w:r>
            <w:proofErr w:type="gramStart"/>
            <w:r w:rsidRPr="00291653">
              <w:rPr>
                <w:rFonts w:ascii="Arial" w:hAnsi="Arial" w:cs="Arial"/>
                <w:sz w:val="20"/>
                <w:szCs w:val="20"/>
              </w:rPr>
              <w:t xml:space="preserve">done </w:t>
            </w: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  <w:proofErr w:type="gramEnd"/>
          </w:p>
          <w:p w14:paraId="1B40123D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4085F78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50431FA3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3A218E07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47899F7B" w14:textId="77777777">
        <w:trPr>
          <w:trHeight w:val="20"/>
          <w:jc w:val="center"/>
        </w:trPr>
        <w:tc>
          <w:tcPr>
            <w:tcW w:w="4973" w:type="dxa"/>
          </w:tcPr>
          <w:p w14:paraId="581C3412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>11. Are the conclusions logically arrived?</w:t>
            </w:r>
          </w:p>
          <w:p w14:paraId="4D06789F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C4E3CB0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307AE602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75D6ABCC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30486118" w14:textId="77777777">
        <w:trPr>
          <w:trHeight w:val="20"/>
          <w:jc w:val="center"/>
        </w:trPr>
        <w:tc>
          <w:tcPr>
            <w:tcW w:w="4973" w:type="dxa"/>
          </w:tcPr>
          <w:p w14:paraId="05B7FA98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>12. Are the limitations of the paper discussed?</w:t>
            </w:r>
          </w:p>
          <w:p w14:paraId="7E154293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lastRenderedPageBreak/>
              <w:t xml:space="preserve">Rating Scale: </w:t>
            </w:r>
          </w:p>
          <w:p w14:paraId="10A80BCC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19D95778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3798" w:type="dxa"/>
          </w:tcPr>
          <w:p w14:paraId="41FD5F93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633D29B8" w14:textId="77777777">
        <w:trPr>
          <w:trHeight w:val="20"/>
          <w:jc w:val="center"/>
        </w:trPr>
        <w:tc>
          <w:tcPr>
            <w:tcW w:w="4973" w:type="dxa"/>
          </w:tcPr>
          <w:p w14:paraId="63C1B5A0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13. What is the </w:t>
            </w:r>
            <w:r w:rsidRPr="00291653">
              <w:rPr>
                <w:rFonts w:ascii="Arial" w:hAnsi="Arial" w:cs="Arial"/>
                <w:sz w:val="20"/>
                <w:szCs w:val="20"/>
              </w:rPr>
              <w:t>Quality of references (i.e. from peer reviewed authentic sources)</w:t>
            </w:r>
          </w:p>
          <w:p w14:paraId="1961A826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27C784B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0C1FC1D2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5121" w:type="dxa"/>
          </w:tcPr>
          <w:p w14:paraId="395B5055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7F25ABCF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563268B4" w14:textId="77777777">
        <w:trPr>
          <w:trHeight w:val="20"/>
          <w:jc w:val="center"/>
        </w:trPr>
        <w:tc>
          <w:tcPr>
            <w:tcW w:w="4973" w:type="dxa"/>
          </w:tcPr>
          <w:p w14:paraId="3C766C0F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>14. Is the manuscript written in clear and understandable language?</w:t>
            </w:r>
          </w:p>
          <w:p w14:paraId="261C4ABA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66B7BCB" w14:textId="77777777" w:rsidR="00511C6A" w:rsidRPr="0029165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0478D365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5121" w:type="dxa"/>
          </w:tcPr>
          <w:p w14:paraId="2A528975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3B701716" w14:textId="77777777" w:rsidR="00511C6A" w:rsidRPr="00291653" w:rsidRDefault="00511C6A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66E7A6B1" w14:textId="77777777" w:rsidR="00511C6A" w:rsidRPr="00291653" w:rsidRDefault="00511C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5FF2C451" w14:textId="77777777" w:rsidR="00511C6A" w:rsidRPr="00291653" w:rsidRDefault="00511C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7F624677" w14:textId="77777777" w:rsidR="00511C6A" w:rsidRPr="00291653" w:rsidRDefault="00511C6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78364AC6" w14:textId="77777777" w:rsidR="00511C6A" w:rsidRPr="00291653" w:rsidRDefault="00000000">
      <w:pPr>
        <w:pStyle w:val="Heading2"/>
        <w:jc w:val="left"/>
        <w:rPr>
          <w:rFonts w:ascii="Arial" w:eastAsia="Times New Roman" w:hAnsi="Arial" w:cs="Arial"/>
          <w:u w:val="single"/>
        </w:rPr>
      </w:pPr>
      <w:proofErr w:type="gramStart"/>
      <w:r w:rsidRPr="00291653">
        <w:rPr>
          <w:rFonts w:ascii="Arial" w:eastAsia="Times New Roman" w:hAnsi="Arial" w:cs="Arial"/>
          <w:highlight w:val="yellow"/>
          <w:u w:val="single"/>
        </w:rPr>
        <w:t>PART  2.2</w:t>
      </w:r>
      <w:proofErr w:type="gramEnd"/>
      <w:r w:rsidRPr="00291653">
        <w:rPr>
          <w:rFonts w:ascii="Arial" w:eastAsia="Times New Roman" w:hAnsi="Arial" w:cs="Arial"/>
          <w:highlight w:val="yellow"/>
          <w:u w:val="single"/>
        </w:rPr>
        <w:t xml:space="preserve"> (Subjective Evaluation)</w:t>
      </w:r>
    </w:p>
    <w:p w14:paraId="55DF7E65" w14:textId="77777777" w:rsidR="00511C6A" w:rsidRPr="00291653" w:rsidRDefault="00511C6A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4"/>
        <w:gridCol w:w="6146"/>
        <w:gridCol w:w="4232"/>
      </w:tblGrid>
      <w:tr w:rsidR="00511C6A" w:rsidRPr="00291653" w14:paraId="732E2C09" w14:textId="77777777">
        <w:trPr>
          <w:trHeight w:val="20"/>
          <w:jc w:val="center"/>
        </w:trPr>
        <w:tc>
          <w:tcPr>
            <w:tcW w:w="3514" w:type="dxa"/>
          </w:tcPr>
          <w:p w14:paraId="7A00DB41" w14:textId="77777777" w:rsidR="00511C6A" w:rsidRPr="00291653" w:rsidRDefault="00511C6A">
            <w:pPr>
              <w:pStyle w:val="Heading2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6146" w:type="dxa"/>
          </w:tcPr>
          <w:p w14:paraId="0DE84267" w14:textId="77777777" w:rsidR="00511C6A" w:rsidRPr="00291653" w:rsidRDefault="00000000">
            <w:pPr>
              <w:pStyle w:val="Heading2"/>
              <w:jc w:val="left"/>
              <w:rPr>
                <w:rFonts w:ascii="Arial" w:eastAsia="Times New Roman" w:hAnsi="Arial" w:cs="Arial"/>
              </w:rPr>
            </w:pPr>
            <w:r w:rsidRPr="00291653">
              <w:rPr>
                <w:rFonts w:ascii="Arial" w:eastAsia="Times New Roman" w:hAnsi="Arial" w:cs="Arial"/>
              </w:rPr>
              <w:t>Reviewer’s comment</w:t>
            </w:r>
          </w:p>
          <w:p w14:paraId="22483193" w14:textId="77777777" w:rsidR="00511C6A" w:rsidRPr="00291653" w:rsidRDefault="00511C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2" w:type="dxa"/>
          </w:tcPr>
          <w:p w14:paraId="46A2AB2B" w14:textId="77777777" w:rsidR="00511C6A" w:rsidRPr="00291653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29165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91653">
              <w:rPr>
                <w:rFonts w:ascii="Arial" w:hAnsi="Arial" w:cs="Arial"/>
                <w:sz w:val="20"/>
                <w:szCs w:val="20"/>
                <w:highlight w:val="yellow"/>
              </w:rPr>
              <w:t>It is mandatory that authors should write his/her feedback here</w:t>
            </w:r>
            <w:r w:rsidRPr="00291653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98D777F" w14:textId="77777777" w:rsidR="00511C6A" w:rsidRPr="00291653" w:rsidRDefault="00511C6A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52ACB313" w14:textId="77777777">
        <w:trPr>
          <w:trHeight w:val="20"/>
          <w:jc w:val="center"/>
        </w:trPr>
        <w:tc>
          <w:tcPr>
            <w:tcW w:w="3514" w:type="dxa"/>
          </w:tcPr>
          <w:p w14:paraId="4D5C3A7F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>Is the title of the article suitable?</w:t>
            </w:r>
          </w:p>
          <w:p w14:paraId="663D0342" w14:textId="77777777" w:rsidR="00511C6A" w:rsidRPr="00291653" w:rsidRDefault="00511C6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4DB2F51C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65720FDB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63D738D8" w14:textId="77777777" w:rsidR="00511C6A" w:rsidRPr="00291653" w:rsidRDefault="00511C6A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769497A0" w14:textId="77777777">
        <w:trPr>
          <w:trHeight w:val="20"/>
          <w:jc w:val="center"/>
        </w:trPr>
        <w:tc>
          <w:tcPr>
            <w:tcW w:w="3514" w:type="dxa"/>
          </w:tcPr>
          <w:p w14:paraId="465EBC5D" w14:textId="77777777" w:rsidR="00511C6A" w:rsidRPr="00291653" w:rsidRDefault="00000000">
            <w:pPr>
              <w:pStyle w:val="Heading2"/>
              <w:ind w:left="360"/>
              <w:jc w:val="left"/>
              <w:rPr>
                <w:rFonts w:ascii="Arial" w:eastAsia="Times New Roman" w:hAnsi="Arial" w:cs="Arial"/>
              </w:rPr>
            </w:pPr>
            <w:r w:rsidRPr="00291653">
              <w:rPr>
                <w:rFonts w:ascii="Arial" w:eastAsia="Times New Roman" w:hAnsi="Arial" w:cs="Arial"/>
              </w:rPr>
              <w:t xml:space="preserve">Is the abstract of the article comprehensive? </w:t>
            </w:r>
          </w:p>
          <w:p w14:paraId="3B6D1B2B" w14:textId="77777777" w:rsidR="00511C6A" w:rsidRPr="00291653" w:rsidRDefault="00511C6A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</w:p>
          <w:p w14:paraId="63B8233A" w14:textId="77777777" w:rsidR="00511C6A" w:rsidRPr="00291653" w:rsidRDefault="00000000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2A2C4369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7F22D6BA" w14:textId="77777777" w:rsidR="00511C6A" w:rsidRPr="00291653" w:rsidRDefault="00511C6A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248F26A1" w14:textId="77777777">
        <w:trPr>
          <w:trHeight w:val="20"/>
          <w:jc w:val="center"/>
        </w:trPr>
        <w:tc>
          <w:tcPr>
            <w:tcW w:w="3514" w:type="dxa"/>
          </w:tcPr>
          <w:p w14:paraId="3D89D148" w14:textId="77777777" w:rsidR="00511C6A" w:rsidRPr="00291653" w:rsidRDefault="00000000">
            <w:pPr>
              <w:pStyle w:val="Heading2"/>
              <w:ind w:left="36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  <w:r w:rsidRPr="00291653">
              <w:rPr>
                <w:rFonts w:ascii="Arial" w:eastAsia="Times New Roman" w:hAnsi="Arial" w:cs="Arial"/>
              </w:rPr>
              <w:t xml:space="preserve">Is the manuscript scientifically correct? </w:t>
            </w:r>
            <w:r w:rsidRPr="00291653">
              <w:rPr>
                <w:rFonts w:ascii="Arial" w:eastAsia="Times New Roman" w:hAnsi="Arial" w:cs="Arial"/>
              </w:rPr>
              <w:br/>
            </w:r>
          </w:p>
          <w:p w14:paraId="6B2E903E" w14:textId="77777777" w:rsidR="00511C6A" w:rsidRPr="00291653" w:rsidRDefault="00000000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74609999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38F1852F" w14:textId="77777777" w:rsidR="00511C6A" w:rsidRPr="00291653" w:rsidRDefault="00511C6A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7FA64CBC" w14:textId="77777777">
        <w:trPr>
          <w:trHeight w:val="20"/>
          <w:jc w:val="center"/>
        </w:trPr>
        <w:tc>
          <w:tcPr>
            <w:tcW w:w="3514" w:type="dxa"/>
          </w:tcPr>
          <w:p w14:paraId="22C9BE10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the references sufficient and recent? </w:t>
            </w:r>
          </w:p>
          <w:p w14:paraId="308D41E8" w14:textId="77777777" w:rsidR="00511C6A" w:rsidRPr="00291653" w:rsidRDefault="00511C6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36262FCF" w14:textId="77777777" w:rsidR="00511C6A" w:rsidRPr="00291653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If your answer is NO, please provide clear suggestion for improvement.</w:t>
            </w:r>
          </w:p>
        </w:tc>
        <w:tc>
          <w:tcPr>
            <w:tcW w:w="6146" w:type="dxa"/>
          </w:tcPr>
          <w:p w14:paraId="7204D976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3F1765B9" w14:textId="77777777" w:rsidR="00511C6A" w:rsidRPr="00291653" w:rsidRDefault="00511C6A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11C6A" w:rsidRPr="00291653" w14:paraId="1B7350FB" w14:textId="77777777">
        <w:trPr>
          <w:trHeight w:val="20"/>
          <w:jc w:val="center"/>
        </w:trPr>
        <w:tc>
          <w:tcPr>
            <w:tcW w:w="3514" w:type="dxa"/>
          </w:tcPr>
          <w:p w14:paraId="29DAC308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b/>
                <w:bCs/>
                <w:sz w:val="20"/>
                <w:szCs w:val="20"/>
              </w:rPr>
              <w:t>Are there ethical issues in this manuscript?</w:t>
            </w:r>
          </w:p>
          <w:p w14:paraId="4878D1C3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5E140718" w14:textId="77777777" w:rsidR="00511C6A" w:rsidRPr="00291653" w:rsidRDefault="00511C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611B14" w14:textId="77777777" w:rsidR="00511C6A" w:rsidRPr="00291653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(If yes, kindly please write down the ethical issues here in details)</w:t>
            </w:r>
          </w:p>
          <w:p w14:paraId="4558B5AB" w14:textId="77777777" w:rsidR="00511C6A" w:rsidRPr="00291653" w:rsidRDefault="00511C6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6" w:type="dxa"/>
          </w:tcPr>
          <w:p w14:paraId="773E2E12" w14:textId="77777777" w:rsidR="00511C6A" w:rsidRPr="0029165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165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232" w:type="dxa"/>
          </w:tcPr>
          <w:p w14:paraId="277A5749" w14:textId="77777777" w:rsidR="00511C6A" w:rsidRPr="00291653" w:rsidRDefault="00511C6A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4A91F291" w14:textId="77777777" w:rsidR="00511C6A" w:rsidRPr="00291653" w:rsidRDefault="00511C6A" w:rsidP="00291653">
      <w:pPr>
        <w:widowControl w:val="0"/>
        <w:autoSpaceDE w:val="0"/>
        <w:autoSpaceDN w:val="0"/>
        <w:spacing w:before="228"/>
        <w:rPr>
          <w:rFonts w:ascii="Arial" w:hAnsi="Arial" w:cs="Arial"/>
          <w:color w:val="000000"/>
          <w:sz w:val="20"/>
          <w:szCs w:val="20"/>
        </w:rPr>
      </w:pPr>
    </w:p>
    <w:p w14:paraId="5F40CF61" w14:textId="77777777" w:rsidR="00291653" w:rsidRDefault="00291653" w:rsidP="00291653">
      <w:pPr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291653">
        <w:rPr>
          <w:rFonts w:ascii="Arial" w:hAnsi="Arial" w:cs="Arial"/>
          <w:b/>
          <w:sz w:val="20"/>
          <w:szCs w:val="20"/>
          <w:u w:val="single"/>
          <w:lang w:val="en-US"/>
        </w:rPr>
        <w:t>Reviewer details:</w:t>
      </w:r>
    </w:p>
    <w:p w14:paraId="2189AC3D" w14:textId="77777777" w:rsidR="00291653" w:rsidRPr="00291653" w:rsidRDefault="00291653" w:rsidP="00291653">
      <w:pPr>
        <w:rPr>
          <w:rFonts w:ascii="Arial" w:hAnsi="Arial" w:cs="Arial"/>
          <w:b/>
          <w:sz w:val="20"/>
          <w:szCs w:val="20"/>
          <w:u w:val="single"/>
          <w:lang w:val="en-US"/>
        </w:rPr>
      </w:pPr>
    </w:p>
    <w:p w14:paraId="42104E03" w14:textId="1996728B" w:rsidR="00291653" w:rsidRPr="00291653" w:rsidRDefault="00291653" w:rsidP="00291653">
      <w:pPr>
        <w:rPr>
          <w:rFonts w:ascii="Arial" w:hAnsi="Arial" w:cs="Arial"/>
          <w:color w:val="000000"/>
          <w:sz w:val="20"/>
          <w:szCs w:val="20"/>
        </w:rPr>
      </w:pPr>
      <w:r w:rsidRPr="00291653">
        <w:rPr>
          <w:rFonts w:ascii="Arial" w:hAnsi="Arial" w:cs="Arial"/>
          <w:color w:val="000000"/>
          <w:sz w:val="20"/>
          <w:szCs w:val="20"/>
        </w:rPr>
        <w:t>Prathap Raghavan</w:t>
      </w:r>
      <w:r w:rsidRPr="00291653">
        <w:rPr>
          <w:rFonts w:ascii="Arial" w:hAnsi="Arial" w:cs="Arial"/>
          <w:color w:val="000000"/>
          <w:sz w:val="20"/>
          <w:szCs w:val="20"/>
        </w:rPr>
        <w:t xml:space="preserve">, </w:t>
      </w:r>
      <w:r w:rsidRPr="00291653">
        <w:rPr>
          <w:rFonts w:ascii="Arial" w:hAnsi="Arial" w:cs="Arial"/>
          <w:color w:val="000000"/>
          <w:sz w:val="20"/>
          <w:szCs w:val="20"/>
        </w:rPr>
        <w:t>University of Madras</w:t>
      </w:r>
      <w:r w:rsidRPr="00291653">
        <w:rPr>
          <w:rFonts w:ascii="Arial" w:hAnsi="Arial" w:cs="Arial"/>
          <w:color w:val="000000"/>
          <w:sz w:val="20"/>
          <w:szCs w:val="20"/>
        </w:rPr>
        <w:t xml:space="preserve">, </w:t>
      </w:r>
      <w:r w:rsidRPr="00291653">
        <w:rPr>
          <w:rFonts w:ascii="Arial" w:hAnsi="Arial" w:cs="Arial"/>
          <w:color w:val="000000"/>
          <w:sz w:val="20"/>
          <w:szCs w:val="20"/>
        </w:rPr>
        <w:t>USA</w:t>
      </w:r>
    </w:p>
    <w:p w14:paraId="4D7C5347" w14:textId="77777777" w:rsidR="00291653" w:rsidRPr="00291653" w:rsidRDefault="00291653" w:rsidP="00291653">
      <w:pPr>
        <w:widowControl w:val="0"/>
        <w:autoSpaceDE w:val="0"/>
        <w:autoSpaceDN w:val="0"/>
        <w:spacing w:before="228"/>
        <w:rPr>
          <w:rFonts w:ascii="Arial" w:hAnsi="Arial" w:cs="Arial"/>
          <w:color w:val="000000"/>
          <w:sz w:val="20"/>
          <w:szCs w:val="20"/>
        </w:rPr>
      </w:pPr>
    </w:p>
    <w:sectPr w:rsidR="00291653" w:rsidRPr="00291653">
      <w:headerReference w:type="default" r:id="rId8"/>
      <w:footerReference w:type="default" r:id="rId9"/>
      <w:pgSz w:w="16839" w:h="2381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F9F6E" w14:textId="77777777" w:rsidR="00B0688E" w:rsidRDefault="00B0688E">
      <w:r>
        <w:separator/>
      </w:r>
    </w:p>
  </w:endnote>
  <w:endnote w:type="continuationSeparator" w:id="0">
    <w:p w14:paraId="688EBA54" w14:textId="77777777" w:rsidR="00B0688E" w:rsidRDefault="00B06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Bold r:id="rId1" w:fontKey="{E30E8858-4B1A-4F2C-B837-DAD95C81A250}"/>
  </w:font>
  <w:font w:name="Arimo">
    <w:charset w:val="00"/>
    <w:family w:val="auto"/>
    <w:pitch w:val="default"/>
    <w:embedBold r:id="rId2" w:fontKey="{8D673A2E-8BD9-463F-8CCC-CD7DC4FDEDAF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D2CC4DBD-C5B3-418F-96BC-7ECED0FE74B4}"/>
    <w:embedBold r:id="rId4" w:fontKey="{53F248B7-5356-47B3-950A-B56FDE48AB2D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5360509-62EF-43F1-A605-F55CBB07EBF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1085D73-B51C-4661-89C7-B262092005A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3D7AD70-5166-417F-8332-646BA0B353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F2A39" w14:textId="77777777" w:rsidR="00511C6A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567E4C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567E4C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  <w:r>
      <w:rPr>
        <w:b/>
        <w:bCs/>
        <w:color w:val="000000"/>
        <w:sz w:val="20"/>
        <w:szCs w:val="20"/>
      </w:rPr>
      <w:br/>
      <w:t>V240326</w:t>
    </w:r>
  </w:p>
  <w:p w14:paraId="1323A08E" w14:textId="77777777" w:rsidR="00511C6A" w:rsidRDefault="00511C6A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</w:p>
  <w:p w14:paraId="58D324E0" w14:textId="77777777" w:rsidR="00511C6A" w:rsidRDefault="00511C6A">
    <w:pPr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59B79" w14:textId="77777777" w:rsidR="00B0688E" w:rsidRDefault="00B0688E">
      <w:r>
        <w:separator/>
      </w:r>
    </w:p>
  </w:footnote>
  <w:footnote w:type="continuationSeparator" w:id="0">
    <w:p w14:paraId="2390FE57" w14:textId="77777777" w:rsidR="00B0688E" w:rsidRDefault="00B06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B0D6" w14:textId="77777777" w:rsidR="00511C6A" w:rsidRDefault="00511C6A">
    <w:pPr>
      <w:spacing w:after="280"/>
      <w:jc w:val="center"/>
      <w:rPr>
        <w:rFonts w:ascii="Arial" w:eastAsia="Arial" w:hAnsi="Arial" w:cs="Arial"/>
        <w:color w:val="003399"/>
        <w:u w:val="single"/>
      </w:rPr>
    </w:pPr>
  </w:p>
  <w:p w14:paraId="5806DCB4" w14:textId="77777777" w:rsidR="00511C6A" w:rsidRDefault="00000000">
    <w:pPr>
      <w:spacing w:before="28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  <w:highlight w:val="lightGray"/>
      </w:rPr>
      <w:t>Review Form (Review)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C6A"/>
    <w:rsid w:val="00287BB9"/>
    <w:rsid w:val="00291653"/>
    <w:rsid w:val="00303FBE"/>
    <w:rsid w:val="00460C1A"/>
    <w:rsid w:val="00511C6A"/>
    <w:rsid w:val="00567E4C"/>
    <w:rsid w:val="00B0688E"/>
    <w:rsid w:val="00F9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F0C19"/>
  <w15:docId w15:val="{DC11C4AA-052B-480C-AEF5-3E4B7714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E4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both"/>
      <w:outlineLvl w:val="1"/>
    </w:pPr>
    <w:rPr>
      <w:rFonts w:ascii="Helvetica Neue" w:eastAsia="Helvetica Neue" w:hAnsi="Helvetica Neue" w:cs="Helvetica Neue"/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Arimo" w:eastAsia="Arimo" w:hAnsi="Arimo" w:cs="Arimo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2Char">
    <w:name w:val="Heading 2 Char"/>
    <w:rPr>
      <w:rFonts w:ascii="Helvetica" w:eastAsia="MS Mincho" w:hAnsi="Helvetica" w:cs="Helvetica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fr-FR"/>
    </w:rPr>
  </w:style>
  <w:style w:type="character" w:customStyle="1" w:styleId="Heading4Char">
    <w:name w:val="Heading 4 Char"/>
    <w:rPr>
      <w:rFonts w:ascii="Arial Unicode MS" w:eastAsia="Arial Unicode MS" w:hAnsi="Arial Unicode MS" w:cs="Arial Unicode MS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lang w:val="en-US"/>
    </w:rPr>
  </w:style>
  <w:style w:type="paragraph" w:styleId="BodyText">
    <w:name w:val="Body Text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Helvetica" w:eastAsia="MS Mincho" w:hAnsi="Helvetica"/>
      <w:position w:val="-1"/>
      <w:lang w:val="fr-FR"/>
    </w:rPr>
  </w:style>
  <w:style w:type="character" w:customStyle="1" w:styleId="BodyTextChar">
    <w:name w:val="Body Text Char"/>
    <w:rPr>
      <w:rFonts w:ascii="Helvetica" w:eastAsia="MS Mincho" w:hAnsi="Helvetica" w:cs="Helvetica"/>
      <w:w w:val="100"/>
      <w:position w:val="-1"/>
      <w:sz w:val="24"/>
      <w:szCs w:val="24"/>
      <w:effect w:val="none"/>
      <w:vertAlign w:val="baseline"/>
      <w:cs w:val="0"/>
      <w:em w:val="none"/>
      <w:lang w:val="fr-FR"/>
    </w:rPr>
  </w:style>
  <w:style w:type="paragraph" w:styleId="Header">
    <w:name w:val="heade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HeaderChar">
    <w:name w:val="Head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Footer">
    <w:name w:val="footer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en-US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knowledge-innovation-and-technology-in-scientific-research-vol-1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jez4FnwIixyC0h+qhUCy41BGAA==">CgMxLjAyDmguYXpsYTJvdXUyYjllMg5oLndsOWZ1djV1cDhscDgAciExaDhqRFV4ai1FQzZJeEliblZaQlhoWGF6aTZGZG9nVE0=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Editor-11</cp:lastModifiedBy>
  <cp:revision>4</cp:revision>
  <dcterms:created xsi:type="dcterms:W3CDTF">2026-03-02T07:49:00Z</dcterms:created>
  <dcterms:modified xsi:type="dcterms:W3CDTF">2026-08-24T13:15:00Z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