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777916" w:rsidRPr="00C54134" w14:paraId="4FA8EA16" w14:textId="77777777">
        <w:trPr>
          <w:trHeight w:val="20"/>
          <w:jc w:val="center"/>
        </w:trPr>
        <w:tc>
          <w:tcPr>
            <w:tcW w:w="1186" w:type="pct"/>
          </w:tcPr>
          <w:p w14:paraId="56ABF94A" w14:textId="77777777" w:rsidR="00777916" w:rsidRPr="00C54134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5413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Book Name:</w:t>
            </w:r>
          </w:p>
        </w:tc>
        <w:tc>
          <w:tcPr>
            <w:tcW w:w="3814" w:type="pct"/>
          </w:tcPr>
          <w:p w14:paraId="1E878292" w14:textId="77777777" w:rsidR="00777916" w:rsidRPr="00C54134" w:rsidRDefault="009B17D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54134">
                <w:rPr>
                  <w:rFonts w:ascii="Arial" w:eastAsia="Calibri" w:hAnsi="Arial" w:cs="Arial"/>
                  <w:b/>
                  <w:iCs/>
                  <w:color w:val="0000FF"/>
                  <w:sz w:val="20"/>
                  <w:szCs w:val="20"/>
                  <w:u w:val="single"/>
                </w:rPr>
                <w:t>Plant Stress Biology in a Warming World: Synergies in Abiotic and Biotic Adaptation</w:t>
              </w:r>
            </w:hyperlink>
          </w:p>
        </w:tc>
      </w:tr>
      <w:tr w:rsidR="00777916" w:rsidRPr="00C54134" w14:paraId="6A4FAECB" w14:textId="77777777">
        <w:trPr>
          <w:trHeight w:val="20"/>
          <w:jc w:val="center"/>
        </w:trPr>
        <w:tc>
          <w:tcPr>
            <w:tcW w:w="1186" w:type="pct"/>
          </w:tcPr>
          <w:p w14:paraId="1E294009" w14:textId="77777777" w:rsidR="00777916" w:rsidRPr="00C54134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5413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F8A5E48" w14:textId="77777777" w:rsidR="00777916" w:rsidRPr="00C54134" w:rsidRDefault="007779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Ms_BPR_</w:t>
            </w:r>
            <w:r w:rsidR="00E81DB1" w:rsidRPr="00C541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7940_2</w:t>
            </w:r>
          </w:p>
        </w:tc>
      </w:tr>
      <w:tr w:rsidR="00777916" w:rsidRPr="00C54134" w14:paraId="0382ABFB" w14:textId="77777777">
        <w:trPr>
          <w:trHeight w:val="20"/>
          <w:jc w:val="center"/>
        </w:trPr>
        <w:tc>
          <w:tcPr>
            <w:tcW w:w="1186" w:type="pct"/>
          </w:tcPr>
          <w:p w14:paraId="0DF19C42" w14:textId="77777777" w:rsidR="00777916" w:rsidRPr="00C54134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5413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090442C8" w14:textId="77777777" w:rsidR="00777916" w:rsidRPr="00C54134" w:rsidRDefault="00B327D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b/>
                <w:sz w:val="20"/>
                <w:szCs w:val="20"/>
                <w:lang w:val="en-GB"/>
              </w:rPr>
              <w:t>Hormonal Crosstalk and Reactive Oxygen Species Signalling at the Heat–Pathogen Interface: A Critical Narrative Review of Plant Defence Integration</w:t>
            </w:r>
          </w:p>
        </w:tc>
      </w:tr>
      <w:tr w:rsidR="00777916" w:rsidRPr="00C54134" w14:paraId="00CB7A16" w14:textId="77777777">
        <w:trPr>
          <w:trHeight w:val="20"/>
          <w:jc w:val="center"/>
        </w:trPr>
        <w:tc>
          <w:tcPr>
            <w:tcW w:w="1186" w:type="pct"/>
          </w:tcPr>
          <w:p w14:paraId="470C6DF0" w14:textId="77777777" w:rsidR="00777916" w:rsidRPr="00C54134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5413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2E25B0A" w14:textId="77777777" w:rsidR="00777916" w:rsidRPr="00C54134" w:rsidRDefault="007779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</w:tc>
      </w:tr>
    </w:tbl>
    <w:p w14:paraId="19173D3D" w14:textId="77777777" w:rsidR="00777916" w:rsidRPr="00C54134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3B6D3874" w14:textId="77777777" w:rsidR="00777916" w:rsidRPr="00C54134" w:rsidRDefault="00777916">
      <w:pPr>
        <w:pStyle w:val="BodyText"/>
        <w:rPr>
          <w:rFonts w:ascii="Arial" w:hAnsi="Arial" w:cs="Arial"/>
          <w:sz w:val="20"/>
          <w:szCs w:val="20"/>
          <w:lang w:val="en-GB"/>
        </w:rPr>
      </w:pPr>
      <w:bookmarkStart w:id="0" w:name="_Hlk171324449"/>
    </w:p>
    <w:p w14:paraId="681B940D" w14:textId="77777777" w:rsidR="00777916" w:rsidRPr="00C54134" w:rsidRDefault="00777916">
      <w:pPr>
        <w:pStyle w:val="BodyText"/>
        <w:rPr>
          <w:rFonts w:ascii="Arial" w:hAnsi="Arial" w:cs="Arial"/>
          <w:sz w:val="20"/>
          <w:szCs w:val="20"/>
          <w:lang w:val="en-GB"/>
        </w:rPr>
      </w:pPr>
    </w:p>
    <w:p w14:paraId="050BB5BB" w14:textId="77777777" w:rsidR="00777916" w:rsidRPr="00C54134" w:rsidRDefault="00777916">
      <w:pPr>
        <w:pStyle w:val="BodyText"/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C54134">
        <w:rPr>
          <w:rFonts w:ascii="Arial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2D4775D7" w14:textId="77777777" w:rsidR="00777916" w:rsidRPr="00C54134" w:rsidRDefault="00777916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p w14:paraId="298087B5" w14:textId="77777777" w:rsidR="00777916" w:rsidRPr="00C54134" w:rsidRDefault="00777916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2"/>
        <w:gridCol w:w="5041"/>
        <w:gridCol w:w="3737"/>
      </w:tblGrid>
      <w:tr w:rsidR="00777916" w:rsidRPr="00C54134" w14:paraId="1BDE8315" w14:textId="77777777">
        <w:trPr>
          <w:trHeight w:val="20"/>
          <w:jc w:val="center"/>
        </w:trPr>
        <w:tc>
          <w:tcPr>
            <w:tcW w:w="1789" w:type="pct"/>
            <w:noWrap/>
          </w:tcPr>
          <w:p w14:paraId="42E2F2FC" w14:textId="77777777" w:rsidR="00777916" w:rsidRPr="00C54134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bookmarkStart w:id="1" w:name="_Hlk170903434"/>
          </w:p>
        </w:tc>
        <w:tc>
          <w:tcPr>
            <w:tcW w:w="1844" w:type="pct"/>
          </w:tcPr>
          <w:p w14:paraId="17908B49" w14:textId="77777777" w:rsidR="00777916" w:rsidRPr="00C54134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C54134">
              <w:rPr>
                <w:rFonts w:ascii="Arial" w:hAnsi="Arial" w:cs="Arial"/>
                <w:lang w:val="en-GB" w:eastAsia="en-US"/>
              </w:rPr>
              <w:t>Comments of the Reviewers</w:t>
            </w:r>
          </w:p>
        </w:tc>
        <w:tc>
          <w:tcPr>
            <w:tcW w:w="1367" w:type="pct"/>
          </w:tcPr>
          <w:p w14:paraId="1F3C2BEA" w14:textId="77777777" w:rsidR="00777916" w:rsidRPr="00C54134" w:rsidRDefault="007779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5413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5413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26D72EB" w14:textId="77777777" w:rsidR="00777916" w:rsidRPr="00C54134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C54134" w14:paraId="2E41F588" w14:textId="77777777">
        <w:trPr>
          <w:trHeight w:val="20"/>
          <w:jc w:val="center"/>
        </w:trPr>
        <w:tc>
          <w:tcPr>
            <w:tcW w:w="1789" w:type="pct"/>
            <w:noWrap/>
          </w:tcPr>
          <w:p w14:paraId="42576AB6" w14:textId="77777777" w:rsidR="00777916" w:rsidRPr="00C54134" w:rsidRDefault="0077791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5413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</w:tc>
        <w:tc>
          <w:tcPr>
            <w:tcW w:w="1844" w:type="pct"/>
          </w:tcPr>
          <w:p w14:paraId="2EA596CB" w14:textId="5D5614A4" w:rsidR="00777916" w:rsidRPr="00C54134" w:rsidRDefault="002A12D6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sz w:val="20"/>
                <w:szCs w:val="20"/>
              </w:rPr>
              <w:t>The article has scientific relevance.</w:t>
            </w:r>
          </w:p>
        </w:tc>
        <w:tc>
          <w:tcPr>
            <w:tcW w:w="1367" w:type="pct"/>
          </w:tcPr>
          <w:p w14:paraId="2196B8F3" w14:textId="77777777" w:rsidR="00777916" w:rsidRPr="00C54134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33751F2D" w14:textId="77777777" w:rsidR="00777916" w:rsidRPr="00C54134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2F39C0BD" w14:textId="77777777" w:rsidR="00777916" w:rsidRPr="00C54134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55A3DFC3" w14:textId="77777777" w:rsidR="00777916" w:rsidRPr="00C54134" w:rsidRDefault="00777916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r w:rsidRPr="00C54134">
        <w:rPr>
          <w:rFonts w:ascii="Arial" w:hAnsi="Arial" w:cs="Arial"/>
          <w:highlight w:val="yellow"/>
          <w:u w:val="single"/>
          <w:lang w:val="en-GB" w:eastAsia="en-US"/>
        </w:rPr>
        <w:t xml:space="preserve">PART 2.1 (Objective </w:t>
      </w:r>
      <w:r w:rsidR="00C37260" w:rsidRPr="00C54134">
        <w:rPr>
          <w:rFonts w:ascii="Arial" w:hAnsi="Arial" w:cs="Arial"/>
          <w:highlight w:val="yellow"/>
          <w:u w:val="single"/>
          <w:lang w:val="en-GB" w:eastAsia="en-US"/>
        </w:rPr>
        <w:t>Evaluation</w:t>
      </w:r>
      <w:r w:rsidRPr="00C54134">
        <w:rPr>
          <w:rFonts w:ascii="Arial" w:hAnsi="Arial" w:cs="Arial"/>
          <w:highlight w:val="yellow"/>
          <w:u w:val="single"/>
          <w:lang w:val="en-GB" w:eastAsia="en-US"/>
        </w:rPr>
        <w:t>)</w:t>
      </w:r>
    </w:p>
    <w:p w14:paraId="0ACC1229" w14:textId="77777777" w:rsidR="00777916" w:rsidRPr="00C54134" w:rsidRDefault="007779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4"/>
        <w:gridCol w:w="2466"/>
        <w:gridCol w:w="6310"/>
      </w:tblGrid>
      <w:tr w:rsidR="00777916" w:rsidRPr="00C54134" w14:paraId="6880DE77" w14:textId="77777777">
        <w:trPr>
          <w:trHeight w:val="20"/>
          <w:jc w:val="center"/>
        </w:trPr>
        <w:tc>
          <w:tcPr>
            <w:tcW w:w="5000" w:type="pct"/>
            <w:gridSpan w:val="3"/>
            <w:noWrap/>
          </w:tcPr>
          <w:p w14:paraId="51E16BF6" w14:textId="77777777" w:rsidR="00777916" w:rsidRPr="00C54134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FF797A1" w14:textId="77777777" w:rsidR="00777916" w:rsidRPr="00C54134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77916" w:rsidRPr="00C54134" w14:paraId="247DE74C" w14:textId="77777777" w:rsidTr="001D40BC">
        <w:trPr>
          <w:trHeight w:val="20"/>
          <w:jc w:val="center"/>
        </w:trPr>
        <w:tc>
          <w:tcPr>
            <w:tcW w:w="1790" w:type="pct"/>
            <w:noWrap/>
          </w:tcPr>
          <w:p w14:paraId="32E37969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902" w:type="pct"/>
          </w:tcPr>
          <w:p w14:paraId="5BB5867D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C54134">
              <w:rPr>
                <w:rFonts w:ascii="Arial" w:hAnsi="Arial" w:cs="Arial"/>
                <w:lang w:val="en-GB" w:eastAsia="en-US"/>
              </w:rPr>
              <w:t>Rating of the Reviewers</w:t>
            </w:r>
          </w:p>
        </w:tc>
        <w:tc>
          <w:tcPr>
            <w:tcW w:w="2308" w:type="pct"/>
          </w:tcPr>
          <w:p w14:paraId="5DF53EFA" w14:textId="77777777" w:rsidR="00777916" w:rsidRPr="00C54134" w:rsidRDefault="00777916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413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5413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0316C" w:rsidRPr="00C5413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0316C" w:rsidRPr="00C5413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77916" w:rsidRPr="00C54134" w14:paraId="44DEC4D2" w14:textId="77777777" w:rsidTr="001D40BC">
        <w:trPr>
          <w:trHeight w:val="20"/>
          <w:jc w:val="center"/>
        </w:trPr>
        <w:tc>
          <w:tcPr>
            <w:tcW w:w="1790" w:type="pct"/>
            <w:noWrap/>
          </w:tcPr>
          <w:p w14:paraId="0D1F065C" w14:textId="77777777" w:rsidR="00777916" w:rsidRPr="00C54134" w:rsidRDefault="0077791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A43B04A" w14:textId="77777777" w:rsidR="00777916" w:rsidRPr="00C5413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CF01EB" w14:textId="77777777" w:rsidR="00777916" w:rsidRPr="00C54134" w:rsidRDefault="0077791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902" w:type="pct"/>
          </w:tcPr>
          <w:p w14:paraId="4D8951BD" w14:textId="46D7A904" w:rsidR="00777916" w:rsidRPr="00C54134" w:rsidRDefault="00571D4D" w:rsidP="00571D4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2308" w:type="pct"/>
          </w:tcPr>
          <w:p w14:paraId="2811906F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C54134" w14:paraId="57578936" w14:textId="77777777" w:rsidTr="001D40BC">
        <w:trPr>
          <w:trHeight w:val="20"/>
          <w:jc w:val="center"/>
        </w:trPr>
        <w:tc>
          <w:tcPr>
            <w:tcW w:w="1790" w:type="pct"/>
            <w:noWrap/>
          </w:tcPr>
          <w:p w14:paraId="3131859B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C54134">
              <w:rPr>
                <w:rFonts w:ascii="Arial" w:hAnsi="Arial" w:cs="Arial"/>
                <w:lang w:val="en-GB" w:eastAsia="en-US"/>
              </w:rPr>
              <w:t xml:space="preserve">2. Is the abstract of the article comprehensive? </w:t>
            </w:r>
          </w:p>
          <w:p w14:paraId="53DF5291" w14:textId="77777777" w:rsidR="00777916" w:rsidRPr="00C5413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6F548D" w14:textId="77777777" w:rsidR="00777916" w:rsidRPr="00C54134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902" w:type="pct"/>
          </w:tcPr>
          <w:p w14:paraId="7F0B70D2" w14:textId="5A7BD9A4" w:rsidR="00777916" w:rsidRPr="00C54134" w:rsidRDefault="00571D4D" w:rsidP="00571D4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2308" w:type="pct"/>
          </w:tcPr>
          <w:p w14:paraId="74F4330E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C54134" w14:paraId="45C54CB2" w14:textId="77777777" w:rsidTr="001D40BC">
        <w:trPr>
          <w:trHeight w:val="20"/>
          <w:jc w:val="center"/>
        </w:trPr>
        <w:tc>
          <w:tcPr>
            <w:tcW w:w="1790" w:type="pct"/>
            <w:noWrap/>
          </w:tcPr>
          <w:p w14:paraId="5437B076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C54134">
              <w:rPr>
                <w:rFonts w:ascii="Arial" w:hAnsi="Arial" w:cs="Arial"/>
                <w:lang w:val="en-GB"/>
              </w:rPr>
              <w:t>3. Are the keywords appropriate and useful?</w:t>
            </w:r>
          </w:p>
          <w:p w14:paraId="77798285" w14:textId="77777777" w:rsidR="00777916" w:rsidRPr="00C5413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91187D" w14:textId="77777777" w:rsidR="00777916" w:rsidRPr="00C54134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902" w:type="pct"/>
          </w:tcPr>
          <w:p w14:paraId="586523BD" w14:textId="5C594497" w:rsidR="00777916" w:rsidRPr="00C54134" w:rsidRDefault="00571D4D" w:rsidP="00571D4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2308" w:type="pct"/>
          </w:tcPr>
          <w:p w14:paraId="3B18E992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C54134" w14:paraId="61250DAD" w14:textId="77777777" w:rsidTr="001D40BC">
        <w:trPr>
          <w:trHeight w:val="20"/>
          <w:jc w:val="center"/>
        </w:trPr>
        <w:tc>
          <w:tcPr>
            <w:tcW w:w="1790" w:type="pct"/>
            <w:noWrap/>
          </w:tcPr>
          <w:p w14:paraId="3D1C2D85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C54134">
              <w:rPr>
                <w:rFonts w:ascii="Arial" w:hAnsi="Arial" w:cs="Arial"/>
                <w:lang w:val="en-GB"/>
              </w:rPr>
              <w:t>4. Is the background information of the paper sufficient and well organized?</w:t>
            </w:r>
          </w:p>
          <w:p w14:paraId="7D0B0D85" w14:textId="77777777" w:rsidR="00777916" w:rsidRPr="00C5413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12AF17" w14:textId="77777777" w:rsidR="00777916" w:rsidRPr="00C54134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902" w:type="pct"/>
          </w:tcPr>
          <w:p w14:paraId="63D3BDED" w14:textId="67A930CA" w:rsidR="00777916" w:rsidRPr="00C54134" w:rsidRDefault="00571D4D" w:rsidP="00571D4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2308" w:type="pct"/>
          </w:tcPr>
          <w:p w14:paraId="4D2A0C42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C54134" w14:paraId="5FDFC4A2" w14:textId="77777777" w:rsidTr="001D40BC">
        <w:trPr>
          <w:trHeight w:val="20"/>
          <w:jc w:val="center"/>
        </w:trPr>
        <w:tc>
          <w:tcPr>
            <w:tcW w:w="1790" w:type="pct"/>
            <w:noWrap/>
          </w:tcPr>
          <w:p w14:paraId="658A8D8C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C54134">
              <w:rPr>
                <w:rFonts w:ascii="Arial" w:hAnsi="Arial" w:cs="Arial"/>
                <w:lang w:val="en-GB"/>
              </w:rPr>
              <w:t>5. Are the objectives clearly stated?</w:t>
            </w:r>
          </w:p>
          <w:p w14:paraId="0F651CB0" w14:textId="77777777" w:rsidR="00777916" w:rsidRPr="00C5413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0A43D6" w14:textId="77777777" w:rsidR="00777916" w:rsidRPr="00C54134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902" w:type="pct"/>
          </w:tcPr>
          <w:p w14:paraId="65D92F8C" w14:textId="60C1B0B7" w:rsidR="00777916" w:rsidRPr="00C54134" w:rsidRDefault="00571D4D" w:rsidP="00571D4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2308" w:type="pct"/>
          </w:tcPr>
          <w:p w14:paraId="580200A6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C54134" w14:paraId="507F3B5A" w14:textId="77777777" w:rsidTr="001D40BC">
        <w:trPr>
          <w:trHeight w:val="20"/>
          <w:jc w:val="center"/>
        </w:trPr>
        <w:tc>
          <w:tcPr>
            <w:tcW w:w="1790" w:type="pct"/>
            <w:noWrap/>
          </w:tcPr>
          <w:p w14:paraId="26875D02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C54134">
              <w:rPr>
                <w:rFonts w:ascii="Arial" w:hAnsi="Arial" w:cs="Arial"/>
                <w:lang w:val="en-GB"/>
              </w:rPr>
              <w:t>6. Is the literature review relevant?</w:t>
            </w:r>
          </w:p>
          <w:p w14:paraId="3207ED9E" w14:textId="77777777" w:rsidR="00777916" w:rsidRPr="00C5413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33A2B5" w14:textId="77777777" w:rsidR="00777916" w:rsidRPr="00C54134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902" w:type="pct"/>
          </w:tcPr>
          <w:p w14:paraId="58F5F190" w14:textId="01A53593" w:rsidR="00777916" w:rsidRPr="00C54134" w:rsidRDefault="00571D4D" w:rsidP="00571D4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2308" w:type="pct"/>
          </w:tcPr>
          <w:p w14:paraId="6E410C3C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C54134" w14:paraId="300858E3" w14:textId="77777777" w:rsidTr="001D40BC">
        <w:trPr>
          <w:trHeight w:val="20"/>
          <w:jc w:val="center"/>
        </w:trPr>
        <w:tc>
          <w:tcPr>
            <w:tcW w:w="1790" w:type="pct"/>
            <w:noWrap/>
          </w:tcPr>
          <w:p w14:paraId="3C14D8B7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C54134">
              <w:rPr>
                <w:rFonts w:ascii="Arial" w:hAnsi="Arial" w:cs="Arial"/>
                <w:lang w:val="en-GB"/>
              </w:rPr>
              <w:t>7. Is the literature review recent?</w:t>
            </w:r>
          </w:p>
          <w:p w14:paraId="06CAC956" w14:textId="77777777" w:rsidR="00777916" w:rsidRPr="00C5413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9AAE74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902" w:type="pct"/>
          </w:tcPr>
          <w:p w14:paraId="4523532F" w14:textId="3A04FAC1" w:rsidR="00777916" w:rsidRPr="00C54134" w:rsidRDefault="00571D4D" w:rsidP="00571D4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2308" w:type="pct"/>
          </w:tcPr>
          <w:p w14:paraId="773B1101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C54134" w14:paraId="38B23C14" w14:textId="77777777" w:rsidTr="001D40BC">
        <w:trPr>
          <w:trHeight w:val="20"/>
          <w:jc w:val="center"/>
        </w:trPr>
        <w:tc>
          <w:tcPr>
            <w:tcW w:w="1790" w:type="pct"/>
            <w:noWrap/>
          </w:tcPr>
          <w:p w14:paraId="4B46CA51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C54134">
              <w:rPr>
                <w:rFonts w:ascii="Arial" w:hAnsi="Arial" w:cs="Arial"/>
                <w:lang w:val="en-GB"/>
              </w:rPr>
              <w:t xml:space="preserve">8. Is the literature search methodology explained properly? </w:t>
            </w:r>
          </w:p>
          <w:p w14:paraId="75CC54B2" w14:textId="77777777" w:rsidR="00777916" w:rsidRPr="00C5413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DA379C" w14:textId="77777777" w:rsidR="00777916" w:rsidRPr="00C54134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902" w:type="pct"/>
          </w:tcPr>
          <w:p w14:paraId="60943AC1" w14:textId="6C149A59" w:rsidR="00777916" w:rsidRPr="00C54134" w:rsidRDefault="00571D4D" w:rsidP="00571D4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2308" w:type="pct"/>
          </w:tcPr>
          <w:p w14:paraId="319EEB36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C54134" w14:paraId="5958C9A8" w14:textId="77777777" w:rsidTr="001D40BC">
        <w:trPr>
          <w:trHeight w:val="20"/>
          <w:jc w:val="center"/>
        </w:trPr>
        <w:tc>
          <w:tcPr>
            <w:tcW w:w="1790" w:type="pct"/>
            <w:noWrap/>
          </w:tcPr>
          <w:p w14:paraId="28B78D5B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C54134">
              <w:rPr>
                <w:rFonts w:ascii="Arial" w:hAnsi="Arial" w:cs="Arial"/>
                <w:lang w:val="en-GB"/>
              </w:rPr>
              <w:t>9. Is the Critical analysis of literature done?</w:t>
            </w:r>
          </w:p>
          <w:p w14:paraId="24B6977B" w14:textId="77777777" w:rsidR="00777916" w:rsidRPr="00C5413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DDFEBD" w14:textId="77777777" w:rsidR="00777916" w:rsidRPr="00C54134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902" w:type="pct"/>
          </w:tcPr>
          <w:p w14:paraId="5E823CD9" w14:textId="6D7244A3" w:rsidR="00777916" w:rsidRPr="00C54134" w:rsidRDefault="00571D4D" w:rsidP="00571D4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2308" w:type="pct"/>
          </w:tcPr>
          <w:p w14:paraId="456546C5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C54134" w14:paraId="1960EF8D" w14:textId="77777777" w:rsidTr="001D40BC">
        <w:trPr>
          <w:trHeight w:val="20"/>
          <w:jc w:val="center"/>
        </w:trPr>
        <w:tc>
          <w:tcPr>
            <w:tcW w:w="1790" w:type="pct"/>
            <w:noWrap/>
          </w:tcPr>
          <w:p w14:paraId="3E3D26EB" w14:textId="77777777" w:rsidR="00777916" w:rsidRPr="00C54134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Identification of research gaps/future directions </w:t>
            </w:r>
            <w:proofErr w:type="gramStart"/>
            <w:r w:rsidRPr="00C54134">
              <w:rPr>
                <w:rFonts w:ascii="Arial" w:hAnsi="Arial" w:cs="Arial"/>
                <w:b/>
                <w:sz w:val="20"/>
                <w:szCs w:val="20"/>
                <w:lang w:val="en-GB"/>
              </w:rPr>
              <w:t>done ?</w:t>
            </w:r>
            <w:proofErr w:type="gramEnd"/>
          </w:p>
          <w:p w14:paraId="4B0AECFF" w14:textId="77777777" w:rsidR="00777916" w:rsidRPr="00C5413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32D47D" w14:textId="77777777" w:rsidR="00777916" w:rsidRPr="00C54134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902" w:type="pct"/>
          </w:tcPr>
          <w:p w14:paraId="220EC828" w14:textId="53C0083E" w:rsidR="00777916" w:rsidRPr="00C54134" w:rsidRDefault="00571D4D" w:rsidP="00571D4D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2308" w:type="pct"/>
          </w:tcPr>
          <w:p w14:paraId="2C216D0A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C54134" w14:paraId="1000C00B" w14:textId="77777777" w:rsidTr="001D40BC">
        <w:trPr>
          <w:trHeight w:val="20"/>
          <w:jc w:val="center"/>
        </w:trPr>
        <w:tc>
          <w:tcPr>
            <w:tcW w:w="1790" w:type="pct"/>
            <w:noWrap/>
          </w:tcPr>
          <w:p w14:paraId="36D2C2AC" w14:textId="77777777" w:rsidR="00777916" w:rsidRPr="00C54134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4E832124" w14:textId="77777777" w:rsidR="00777916" w:rsidRPr="00C5413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9B480F" w14:textId="77777777" w:rsidR="00777916" w:rsidRPr="00C54134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902" w:type="pct"/>
          </w:tcPr>
          <w:p w14:paraId="3B282318" w14:textId="09090313" w:rsidR="00777916" w:rsidRPr="00C54134" w:rsidRDefault="00571D4D" w:rsidP="00571D4D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2308" w:type="pct"/>
          </w:tcPr>
          <w:p w14:paraId="0DD719AD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C54134" w14:paraId="5634ED54" w14:textId="77777777" w:rsidTr="001D40BC">
        <w:trPr>
          <w:trHeight w:val="20"/>
          <w:jc w:val="center"/>
        </w:trPr>
        <w:tc>
          <w:tcPr>
            <w:tcW w:w="1790" w:type="pct"/>
            <w:noWrap/>
          </w:tcPr>
          <w:p w14:paraId="07D41056" w14:textId="77777777" w:rsidR="00777916" w:rsidRPr="00C54134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6D835867" w14:textId="77777777" w:rsidR="00777916" w:rsidRPr="00C5413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E36B37" w14:textId="77777777" w:rsidR="00777916" w:rsidRPr="00C54134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902" w:type="pct"/>
          </w:tcPr>
          <w:p w14:paraId="49950A4D" w14:textId="0983941A" w:rsidR="00777916" w:rsidRPr="00C54134" w:rsidRDefault="00AB5198" w:rsidP="00571D4D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308" w:type="pct"/>
          </w:tcPr>
          <w:p w14:paraId="75B90655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C54134" w14:paraId="4BCDA8A1" w14:textId="77777777" w:rsidTr="001D40BC">
        <w:trPr>
          <w:trHeight w:val="20"/>
          <w:jc w:val="center"/>
        </w:trPr>
        <w:tc>
          <w:tcPr>
            <w:tcW w:w="1790" w:type="pct"/>
            <w:noWrap/>
          </w:tcPr>
          <w:p w14:paraId="4781927F" w14:textId="77777777" w:rsidR="00777916" w:rsidRPr="00C54134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What is the Quality of references (i.e. from peer reviewed authentic sources)</w:t>
            </w:r>
          </w:p>
          <w:p w14:paraId="50DDE9F4" w14:textId="77777777" w:rsidR="00777916" w:rsidRPr="00C5413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650AFB" w14:textId="77777777" w:rsidR="00777916" w:rsidRPr="00C5413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633B1D" w14:textId="77777777" w:rsidR="00777916" w:rsidRPr="00C54134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902" w:type="pct"/>
          </w:tcPr>
          <w:p w14:paraId="28DFB229" w14:textId="39C7AD7E" w:rsidR="00777916" w:rsidRPr="00C54134" w:rsidRDefault="00571D4D" w:rsidP="00571D4D">
            <w:pPr>
              <w:pStyle w:val="ListParagraph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2308" w:type="pct"/>
          </w:tcPr>
          <w:p w14:paraId="28C294A8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C54134" w14:paraId="3AF0F0D7" w14:textId="77777777" w:rsidTr="001D40BC">
        <w:trPr>
          <w:trHeight w:val="20"/>
          <w:jc w:val="center"/>
        </w:trPr>
        <w:tc>
          <w:tcPr>
            <w:tcW w:w="1790" w:type="pct"/>
            <w:noWrap/>
          </w:tcPr>
          <w:p w14:paraId="2BCAF9C9" w14:textId="77777777" w:rsidR="00777916" w:rsidRPr="00C54134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24DD70EF" w14:textId="77777777" w:rsidR="00777916" w:rsidRPr="00C5413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423D4A" w14:textId="77777777" w:rsidR="00777916" w:rsidRPr="00C54134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5 = Excellent 4 = Good 3 = Satisfactory 2 = Needs Improvement 1 = Poor </w:t>
            </w:r>
          </w:p>
          <w:p w14:paraId="2E363020" w14:textId="77777777" w:rsidR="00777916" w:rsidRPr="00C54134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902" w:type="pct"/>
          </w:tcPr>
          <w:p w14:paraId="6FE11935" w14:textId="3C57A074" w:rsidR="00777916" w:rsidRPr="00C54134" w:rsidRDefault="00571D4D" w:rsidP="00571D4D">
            <w:pPr>
              <w:pStyle w:val="ListParagraph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2308" w:type="pct"/>
          </w:tcPr>
          <w:p w14:paraId="29910170" w14:textId="77777777" w:rsidR="00777916" w:rsidRPr="00C54134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48544910" w14:textId="77777777" w:rsidR="00777916" w:rsidRPr="00C54134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483C64C" w14:textId="77777777" w:rsidR="00777916" w:rsidRPr="00C54134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E5B497F" w14:textId="77777777" w:rsidR="00777916" w:rsidRPr="00C54134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F1F5896" w14:textId="77777777" w:rsidR="00777916" w:rsidRPr="00C54134" w:rsidRDefault="00777916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proofErr w:type="gramStart"/>
      <w:r w:rsidRPr="00C54134">
        <w:rPr>
          <w:rFonts w:ascii="Arial" w:hAnsi="Arial" w:cs="Arial"/>
          <w:highlight w:val="yellow"/>
          <w:u w:val="single"/>
          <w:lang w:val="en-GB" w:eastAsia="en-US"/>
        </w:rPr>
        <w:t>PART  2.2</w:t>
      </w:r>
      <w:proofErr w:type="gramEnd"/>
      <w:r w:rsidRPr="00C54134">
        <w:rPr>
          <w:rFonts w:ascii="Arial" w:hAnsi="Arial" w:cs="Arial"/>
          <w:highlight w:val="yellow"/>
          <w:u w:val="single"/>
          <w:lang w:val="en-GB" w:eastAsia="en-US"/>
        </w:rPr>
        <w:t xml:space="preserve"> (Subjective Evaluation)</w:t>
      </w:r>
    </w:p>
    <w:p w14:paraId="70966F52" w14:textId="77777777" w:rsidR="00777916" w:rsidRPr="00C54134" w:rsidRDefault="007779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50"/>
        <w:gridCol w:w="2510"/>
        <w:gridCol w:w="6310"/>
      </w:tblGrid>
      <w:tr w:rsidR="00777916" w:rsidRPr="00C54134" w14:paraId="278345A5" w14:textId="77777777" w:rsidTr="001D40BC">
        <w:trPr>
          <w:trHeight w:val="20"/>
          <w:jc w:val="center"/>
        </w:trPr>
        <w:tc>
          <w:tcPr>
            <w:tcW w:w="1774" w:type="pct"/>
            <w:noWrap/>
          </w:tcPr>
          <w:p w14:paraId="56398E4E" w14:textId="77777777" w:rsidR="00777916" w:rsidRPr="00C54134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918" w:type="pct"/>
          </w:tcPr>
          <w:p w14:paraId="7915275D" w14:textId="77777777" w:rsidR="00777916" w:rsidRPr="00C54134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C54134">
              <w:rPr>
                <w:rFonts w:ascii="Arial" w:hAnsi="Arial" w:cs="Arial"/>
                <w:lang w:val="en-GB" w:eastAsia="en-US"/>
              </w:rPr>
              <w:t>Reviewer’s comment</w:t>
            </w:r>
          </w:p>
          <w:p w14:paraId="3B94239B" w14:textId="77777777" w:rsidR="00777916" w:rsidRPr="00C54134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308" w:type="pct"/>
          </w:tcPr>
          <w:p w14:paraId="3D26BEDC" w14:textId="77777777" w:rsidR="00777916" w:rsidRPr="00C54134" w:rsidRDefault="007779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5413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5413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C5413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</w:t>
            </w:r>
            <w:r w:rsidRPr="00C5413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>)</w:t>
            </w:r>
          </w:p>
          <w:p w14:paraId="1274D7B0" w14:textId="77777777" w:rsidR="00777916" w:rsidRPr="00C54134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46285F" w:rsidRPr="00C54134" w14:paraId="2F1E1A93" w14:textId="77777777" w:rsidTr="001D40BC">
        <w:trPr>
          <w:trHeight w:val="20"/>
          <w:jc w:val="center"/>
        </w:trPr>
        <w:tc>
          <w:tcPr>
            <w:tcW w:w="1774" w:type="pct"/>
            <w:noWrap/>
          </w:tcPr>
          <w:p w14:paraId="72138216" w14:textId="77777777" w:rsidR="0046285F" w:rsidRPr="00C54134" w:rsidRDefault="0046285F" w:rsidP="0046285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1727A34" w14:textId="77777777" w:rsidR="0046285F" w:rsidRPr="00C54134" w:rsidRDefault="0046285F" w:rsidP="0046285F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FC7129A" w14:textId="77777777" w:rsidR="0046285F" w:rsidRPr="00C54134" w:rsidRDefault="0046285F" w:rsidP="0046285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5413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918" w:type="pct"/>
          </w:tcPr>
          <w:p w14:paraId="23218593" w14:textId="02073F49" w:rsidR="0046285F" w:rsidRPr="00C54134" w:rsidRDefault="0046285F" w:rsidP="0046285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2308" w:type="pct"/>
          </w:tcPr>
          <w:p w14:paraId="580E13E5" w14:textId="77777777" w:rsidR="0046285F" w:rsidRPr="00C54134" w:rsidRDefault="0046285F" w:rsidP="0046285F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46285F" w:rsidRPr="00C54134" w14:paraId="41D1BC81" w14:textId="77777777" w:rsidTr="001D40BC">
        <w:trPr>
          <w:trHeight w:val="20"/>
          <w:jc w:val="center"/>
        </w:trPr>
        <w:tc>
          <w:tcPr>
            <w:tcW w:w="1774" w:type="pct"/>
            <w:noWrap/>
          </w:tcPr>
          <w:p w14:paraId="30EE3FD6" w14:textId="77777777" w:rsidR="0046285F" w:rsidRPr="00C54134" w:rsidRDefault="0046285F" w:rsidP="0046285F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C54134">
              <w:rPr>
                <w:rFonts w:ascii="Arial" w:hAnsi="Arial" w:cs="Arial"/>
                <w:lang w:val="en-GB" w:eastAsia="en-US"/>
              </w:rPr>
              <w:t xml:space="preserve">Is the abstract of the article comprehensive? </w:t>
            </w:r>
          </w:p>
          <w:p w14:paraId="3F13C4B1" w14:textId="77777777" w:rsidR="0046285F" w:rsidRPr="00C54134" w:rsidRDefault="0046285F" w:rsidP="0046285F">
            <w:pPr>
              <w:ind w:left="284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46D8CDE" w14:textId="77777777" w:rsidR="0046285F" w:rsidRPr="00C54134" w:rsidRDefault="0046285F" w:rsidP="004628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918" w:type="pct"/>
          </w:tcPr>
          <w:p w14:paraId="29C2274C" w14:textId="6B1384E5" w:rsidR="0046285F" w:rsidRPr="00C54134" w:rsidRDefault="0046285F" w:rsidP="0046285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2308" w:type="pct"/>
          </w:tcPr>
          <w:p w14:paraId="186A51D3" w14:textId="77777777" w:rsidR="0046285F" w:rsidRPr="00C54134" w:rsidRDefault="0046285F" w:rsidP="0046285F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46285F" w:rsidRPr="00C54134" w14:paraId="3858FCD5" w14:textId="77777777" w:rsidTr="001D40BC">
        <w:trPr>
          <w:trHeight w:val="20"/>
          <w:jc w:val="center"/>
        </w:trPr>
        <w:tc>
          <w:tcPr>
            <w:tcW w:w="1774" w:type="pct"/>
            <w:noWrap/>
          </w:tcPr>
          <w:p w14:paraId="26398B30" w14:textId="77777777" w:rsidR="0046285F" w:rsidRPr="00C54134" w:rsidRDefault="0046285F" w:rsidP="0046285F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  <w:r w:rsidRPr="00C54134">
              <w:rPr>
                <w:rFonts w:ascii="Arial" w:hAnsi="Arial" w:cs="Arial"/>
                <w:lang w:val="en-GB" w:eastAsia="en-US"/>
              </w:rPr>
              <w:t xml:space="preserve">Is the manuscript scientifically correct? </w:t>
            </w:r>
            <w:r w:rsidRPr="00C54134">
              <w:rPr>
                <w:rFonts w:ascii="Arial" w:hAnsi="Arial" w:cs="Arial"/>
                <w:lang w:val="en-GB" w:eastAsia="en-US"/>
              </w:rPr>
              <w:br/>
            </w:r>
          </w:p>
          <w:p w14:paraId="089D809D" w14:textId="77777777" w:rsidR="0046285F" w:rsidRPr="00C54134" w:rsidRDefault="0046285F" w:rsidP="004628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918" w:type="pct"/>
          </w:tcPr>
          <w:p w14:paraId="1D5BC826" w14:textId="66DE39EE" w:rsidR="0046285F" w:rsidRPr="00C54134" w:rsidRDefault="0046285F" w:rsidP="0046285F">
            <w:pPr>
              <w:pStyle w:val="ListParagraph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2308" w:type="pct"/>
          </w:tcPr>
          <w:p w14:paraId="651A2DB9" w14:textId="77777777" w:rsidR="0046285F" w:rsidRPr="00C54134" w:rsidRDefault="0046285F" w:rsidP="0046285F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46285F" w:rsidRPr="00C54134" w14:paraId="50AFF804" w14:textId="77777777" w:rsidTr="001D40BC">
        <w:trPr>
          <w:trHeight w:val="20"/>
          <w:jc w:val="center"/>
        </w:trPr>
        <w:tc>
          <w:tcPr>
            <w:tcW w:w="1774" w:type="pct"/>
            <w:noWrap/>
          </w:tcPr>
          <w:p w14:paraId="48E83D10" w14:textId="77777777" w:rsidR="0046285F" w:rsidRPr="00C54134" w:rsidRDefault="0046285F" w:rsidP="0046285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07B65CF" w14:textId="77777777" w:rsidR="0046285F" w:rsidRPr="00C54134" w:rsidRDefault="0046285F" w:rsidP="0046285F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8FD6541" w14:textId="77777777" w:rsidR="0046285F" w:rsidRPr="00C54134" w:rsidRDefault="0046285F" w:rsidP="0046285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918" w:type="pct"/>
          </w:tcPr>
          <w:p w14:paraId="5C224B26" w14:textId="7661503A" w:rsidR="0046285F" w:rsidRPr="00C54134" w:rsidRDefault="0046285F" w:rsidP="0046285F">
            <w:pPr>
              <w:pStyle w:val="ListParagraph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2308" w:type="pct"/>
          </w:tcPr>
          <w:p w14:paraId="2AA9D729" w14:textId="77777777" w:rsidR="0046285F" w:rsidRPr="00C54134" w:rsidRDefault="0046285F" w:rsidP="0046285F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46285F" w:rsidRPr="00C54134" w14:paraId="2591A2CA" w14:textId="77777777" w:rsidTr="001D40BC">
        <w:trPr>
          <w:trHeight w:val="20"/>
          <w:jc w:val="center"/>
        </w:trPr>
        <w:tc>
          <w:tcPr>
            <w:tcW w:w="1774" w:type="pct"/>
            <w:noWrap/>
          </w:tcPr>
          <w:p w14:paraId="09CA8D2B" w14:textId="77777777" w:rsidR="0046285F" w:rsidRPr="00C54134" w:rsidRDefault="0046285F" w:rsidP="0046285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A966AAF" w14:textId="77777777" w:rsidR="0046285F" w:rsidRPr="00C54134" w:rsidRDefault="0046285F" w:rsidP="0046285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787A107" w14:textId="77777777" w:rsidR="0046285F" w:rsidRPr="00C54134" w:rsidRDefault="0046285F" w:rsidP="0046285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396122" w14:textId="77777777" w:rsidR="0046285F" w:rsidRPr="00C54134" w:rsidRDefault="0046285F" w:rsidP="0046285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9503C27" w14:textId="77777777" w:rsidR="0046285F" w:rsidRPr="00C54134" w:rsidRDefault="0046285F" w:rsidP="0046285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18" w:type="pct"/>
          </w:tcPr>
          <w:p w14:paraId="76208619" w14:textId="0E4FA913" w:rsidR="0046285F" w:rsidRPr="00C54134" w:rsidRDefault="0046285F" w:rsidP="0046285F">
            <w:pPr>
              <w:pStyle w:val="ListParagraph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54134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2308" w:type="pct"/>
          </w:tcPr>
          <w:p w14:paraId="58C5566E" w14:textId="77777777" w:rsidR="0046285F" w:rsidRPr="00C54134" w:rsidRDefault="0046285F" w:rsidP="0046285F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5F1ED747" w14:textId="77777777" w:rsidR="00777916" w:rsidRPr="00C54134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6208128A" w14:textId="77777777" w:rsidR="00C54134" w:rsidRPr="00C54134" w:rsidRDefault="00C54134">
      <w:pPr>
        <w:rPr>
          <w:rFonts w:ascii="Arial" w:hAnsi="Arial" w:cs="Arial"/>
          <w:sz w:val="20"/>
          <w:szCs w:val="20"/>
          <w:lang w:val="en-GB"/>
        </w:rPr>
      </w:pPr>
    </w:p>
    <w:bookmarkEnd w:id="0"/>
    <w:bookmarkEnd w:id="1"/>
    <w:p w14:paraId="6682A9FB" w14:textId="77777777" w:rsidR="00C54134" w:rsidRPr="00C54134" w:rsidRDefault="00C54134" w:rsidP="00C54134">
      <w:pPr>
        <w:rPr>
          <w:rFonts w:ascii="Arial" w:hAnsi="Arial" w:cs="Arial"/>
          <w:b/>
          <w:sz w:val="20"/>
          <w:szCs w:val="20"/>
        </w:rPr>
      </w:pPr>
    </w:p>
    <w:p w14:paraId="3DBFE3BE" w14:textId="77777777" w:rsidR="00C54134" w:rsidRPr="00C54134" w:rsidRDefault="00C54134" w:rsidP="00C54134">
      <w:pPr>
        <w:rPr>
          <w:rFonts w:ascii="Arial" w:hAnsi="Arial" w:cs="Arial"/>
          <w:b/>
          <w:sz w:val="20"/>
          <w:szCs w:val="20"/>
          <w:u w:val="single"/>
        </w:rPr>
      </w:pPr>
      <w:r w:rsidRPr="00C54134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58D2BA0" w14:textId="26CECC5C" w:rsidR="00C54134" w:rsidRPr="00C54134" w:rsidRDefault="00C54134" w:rsidP="00C54134">
      <w:pPr>
        <w:rPr>
          <w:rFonts w:ascii="Arial" w:hAnsi="Arial" w:cs="Arial"/>
          <w:sz w:val="20"/>
          <w:szCs w:val="20"/>
          <w:lang w:val="en-GB"/>
        </w:rPr>
      </w:pPr>
    </w:p>
    <w:p w14:paraId="75C8F266" w14:textId="13C5755E" w:rsidR="00C54134" w:rsidRPr="00C54134" w:rsidRDefault="00C54134" w:rsidP="00C54134">
      <w:pPr>
        <w:rPr>
          <w:rFonts w:ascii="Arial" w:hAnsi="Arial" w:cs="Arial"/>
          <w:sz w:val="20"/>
          <w:szCs w:val="20"/>
          <w:lang w:val="en-GB"/>
        </w:rPr>
      </w:pPr>
      <w:r w:rsidRPr="00C54134">
        <w:rPr>
          <w:rFonts w:ascii="Arial" w:hAnsi="Arial" w:cs="Arial"/>
          <w:sz w:val="20"/>
          <w:szCs w:val="20"/>
          <w:lang w:val="en-GB"/>
        </w:rPr>
        <w:t>José Luis da Silva Nunes</w:t>
      </w:r>
      <w:r w:rsidRPr="00C54134">
        <w:rPr>
          <w:rFonts w:ascii="Arial" w:hAnsi="Arial" w:cs="Arial"/>
          <w:sz w:val="20"/>
          <w:szCs w:val="20"/>
          <w:lang w:val="en-GB"/>
        </w:rPr>
        <w:t xml:space="preserve">, </w:t>
      </w:r>
      <w:r w:rsidRPr="00C54134">
        <w:rPr>
          <w:rFonts w:ascii="Arial" w:hAnsi="Arial" w:cs="Arial"/>
          <w:sz w:val="20"/>
          <w:szCs w:val="20"/>
          <w:lang w:val="en-GB"/>
        </w:rPr>
        <w:t>Brazil</w:t>
      </w:r>
    </w:p>
    <w:sectPr w:rsidR="00C54134" w:rsidRPr="00C5413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89B10" w14:textId="77777777" w:rsidR="00505C06" w:rsidRDefault="00505C06">
      <w:r>
        <w:separator/>
      </w:r>
    </w:p>
  </w:endnote>
  <w:endnote w:type="continuationSeparator" w:id="0">
    <w:p w14:paraId="0E41799C" w14:textId="77777777" w:rsidR="00505C06" w:rsidRDefault="00505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CC383" w14:textId="77777777" w:rsidR="00777916" w:rsidRDefault="0077791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6555423E" w14:textId="77777777" w:rsidR="00777916" w:rsidRDefault="00777916">
    <w:pPr>
      <w:pStyle w:val="Footer"/>
      <w:jc w:val="right"/>
    </w:pPr>
  </w:p>
  <w:p w14:paraId="12DB3392" w14:textId="77777777" w:rsidR="00777916" w:rsidRDefault="0077791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2DD6D" w14:textId="77777777" w:rsidR="00505C06" w:rsidRDefault="00505C06">
      <w:r>
        <w:separator/>
      </w:r>
    </w:p>
  </w:footnote>
  <w:footnote w:type="continuationSeparator" w:id="0">
    <w:p w14:paraId="1912007A" w14:textId="77777777" w:rsidR="00505C06" w:rsidRDefault="00505C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F5F0D" w14:textId="77777777" w:rsidR="00777916" w:rsidRDefault="00777916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681E46F1" w14:textId="77777777" w:rsidR="00777916" w:rsidRDefault="00777916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93920867">
    <w:abstractNumId w:val="4"/>
  </w:num>
  <w:num w:numId="2" w16cid:durableId="46802525">
    <w:abstractNumId w:val="8"/>
  </w:num>
  <w:num w:numId="3" w16cid:durableId="1860578380">
    <w:abstractNumId w:val="7"/>
  </w:num>
  <w:num w:numId="4" w16cid:durableId="425464791">
    <w:abstractNumId w:val="9"/>
  </w:num>
  <w:num w:numId="5" w16cid:durableId="1509369629">
    <w:abstractNumId w:val="6"/>
  </w:num>
  <w:num w:numId="6" w16cid:durableId="1332609793">
    <w:abstractNumId w:val="0"/>
  </w:num>
  <w:num w:numId="7" w16cid:durableId="1935894543">
    <w:abstractNumId w:val="3"/>
  </w:num>
  <w:num w:numId="8" w16cid:durableId="1675112121">
    <w:abstractNumId w:val="11"/>
  </w:num>
  <w:num w:numId="9" w16cid:durableId="728530002">
    <w:abstractNumId w:val="10"/>
  </w:num>
  <w:num w:numId="10" w16cid:durableId="586228784">
    <w:abstractNumId w:val="2"/>
  </w:num>
  <w:num w:numId="11" w16cid:durableId="247424890">
    <w:abstractNumId w:val="1"/>
  </w:num>
  <w:num w:numId="12" w16cid:durableId="1099777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tLAwNDAyNzA1MTAztDRV0lEKTi0uzszPAykwrwUAxMFWDiwAAAA="/>
  </w:docVars>
  <w:rsids>
    <w:rsidRoot w:val="00E64431"/>
    <w:rsid w:val="0000316C"/>
    <w:rsid w:val="000507C1"/>
    <w:rsid w:val="0009322C"/>
    <w:rsid w:val="00163E26"/>
    <w:rsid w:val="00163ED1"/>
    <w:rsid w:val="001D40BC"/>
    <w:rsid w:val="002965FA"/>
    <w:rsid w:val="002A12D6"/>
    <w:rsid w:val="002D2BEF"/>
    <w:rsid w:val="00305E72"/>
    <w:rsid w:val="00351244"/>
    <w:rsid w:val="003D069F"/>
    <w:rsid w:val="003D6175"/>
    <w:rsid w:val="0046285F"/>
    <w:rsid w:val="004A61CE"/>
    <w:rsid w:val="004D63E8"/>
    <w:rsid w:val="00505C06"/>
    <w:rsid w:val="00571D4D"/>
    <w:rsid w:val="00614FC9"/>
    <w:rsid w:val="006F76CC"/>
    <w:rsid w:val="007652EF"/>
    <w:rsid w:val="00777916"/>
    <w:rsid w:val="007C37A4"/>
    <w:rsid w:val="009356F9"/>
    <w:rsid w:val="00990039"/>
    <w:rsid w:val="009B17D6"/>
    <w:rsid w:val="009F63B9"/>
    <w:rsid w:val="00AB5198"/>
    <w:rsid w:val="00AF763D"/>
    <w:rsid w:val="00B327D2"/>
    <w:rsid w:val="00B34067"/>
    <w:rsid w:val="00B9029D"/>
    <w:rsid w:val="00C37260"/>
    <w:rsid w:val="00C54134"/>
    <w:rsid w:val="00D6722C"/>
    <w:rsid w:val="00DD0405"/>
    <w:rsid w:val="00DF39EE"/>
    <w:rsid w:val="00E33AF4"/>
    <w:rsid w:val="00E64431"/>
    <w:rsid w:val="00E8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2BBAC7"/>
  <w15:chartTrackingRefBased/>
  <w15:docId w15:val="{7FA70042-94A0-4DEF-ABA7-9959F63FD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plant-stress-biology-in-a-warming-world-synergies-in-abiotic-and-biotic-adapta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610</Words>
  <Characters>3482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4084</CharactersWithSpaces>
  <SharedDoc>false</SharedDoc>
  <HLinks>
    <vt:vector size="24" baseType="variant">
      <vt:variant>
        <vt:i4>8323183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https://r1.reviewerhub.org/book-benefits-for-reviewers</vt:lpwstr>
      </vt:variant>
      <vt:variant>
        <vt:lpwstr/>
      </vt:variant>
      <vt:variant>
        <vt:i4>2031642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3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5439554</vt:i4>
      </vt:variant>
      <vt:variant>
        <vt:i4>0</vt:i4>
      </vt:variant>
      <vt:variant>
        <vt:i4>0</vt:i4>
      </vt:variant>
      <vt:variant>
        <vt:i4>5</vt:i4>
      </vt:variant>
      <vt:variant>
        <vt:lpwstr>https://bookstore.bookpi.org/product/plant-stress-biology-in-a-warming-world-synergies-in-abiotic-and-biotic-adaptation/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Editor-11</cp:lastModifiedBy>
  <cp:revision>4</cp:revision>
  <dcterms:created xsi:type="dcterms:W3CDTF">2026-09-24T12:54:00Z</dcterms:created>
  <dcterms:modified xsi:type="dcterms:W3CDTF">2026-09-26T05:34:00Z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