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77916" w:rsidRPr="00B30784" w14:paraId="7A598E7F" w14:textId="77777777">
        <w:trPr>
          <w:trHeight w:val="20"/>
          <w:jc w:val="center"/>
        </w:trPr>
        <w:tc>
          <w:tcPr>
            <w:tcW w:w="1186" w:type="pct"/>
          </w:tcPr>
          <w:p w14:paraId="6BE21CCD" w14:textId="77777777" w:rsidR="00777916" w:rsidRPr="00B30784" w:rsidRDefault="00777916">
            <w:pPr>
              <w:pStyle w:val="BodyText"/>
              <w:ind w:left="90"/>
              <w:jc w:val="left"/>
              <w:rPr>
                <w:rFonts w:ascii="Arial" w:hAnsi="Arial" w:cs="Arial"/>
                <w:bCs/>
                <w:sz w:val="20"/>
                <w:szCs w:val="20"/>
                <w:lang w:val="en-GB" w:eastAsia="en-US"/>
              </w:rPr>
            </w:pPr>
            <w:r w:rsidRPr="00B30784">
              <w:rPr>
                <w:rFonts w:ascii="Arial" w:hAnsi="Arial" w:cs="Arial"/>
                <w:bCs/>
                <w:sz w:val="20"/>
                <w:szCs w:val="20"/>
                <w:lang w:val="en-GB" w:eastAsia="en-US"/>
              </w:rPr>
              <w:t>Book Name:</w:t>
            </w:r>
          </w:p>
        </w:tc>
        <w:tc>
          <w:tcPr>
            <w:tcW w:w="3814" w:type="pct"/>
          </w:tcPr>
          <w:p w14:paraId="5C77C8A7" w14:textId="77777777" w:rsidR="00777916" w:rsidRPr="00B30784" w:rsidRDefault="001B4A48">
            <w:pPr>
              <w:rPr>
                <w:rFonts w:ascii="Arial" w:hAnsi="Arial" w:cs="Arial"/>
                <w:b/>
                <w:bCs/>
                <w:color w:val="0000FF"/>
                <w:sz w:val="20"/>
                <w:szCs w:val="20"/>
                <w:lang w:val="en-GB"/>
              </w:rPr>
            </w:pPr>
            <w:hyperlink r:id="rId7" w:history="1">
              <w:r w:rsidRPr="00B30784">
                <w:rPr>
                  <w:rFonts w:ascii="Arial" w:eastAsia="Calibri" w:hAnsi="Arial" w:cs="Arial"/>
                  <w:b/>
                  <w:color w:val="0000FF"/>
                  <w:sz w:val="20"/>
                  <w:szCs w:val="20"/>
                  <w:u w:val="single"/>
                </w:rPr>
                <w:t>Medical Research: Emerging Concepts and Applications</w:t>
              </w:r>
            </w:hyperlink>
          </w:p>
        </w:tc>
      </w:tr>
      <w:tr w:rsidR="00777916" w:rsidRPr="00B30784" w14:paraId="4F97461A" w14:textId="77777777">
        <w:trPr>
          <w:trHeight w:val="20"/>
          <w:jc w:val="center"/>
        </w:trPr>
        <w:tc>
          <w:tcPr>
            <w:tcW w:w="1186" w:type="pct"/>
          </w:tcPr>
          <w:p w14:paraId="58BCAA8D" w14:textId="77777777" w:rsidR="00777916" w:rsidRPr="00B30784" w:rsidRDefault="00777916">
            <w:pPr>
              <w:pStyle w:val="BodyText"/>
              <w:ind w:left="90"/>
              <w:jc w:val="left"/>
              <w:rPr>
                <w:rFonts w:ascii="Arial" w:hAnsi="Arial" w:cs="Arial"/>
                <w:bCs/>
                <w:sz w:val="20"/>
                <w:szCs w:val="20"/>
                <w:lang w:val="en-GB" w:eastAsia="en-US"/>
              </w:rPr>
            </w:pPr>
            <w:r w:rsidRPr="00B30784">
              <w:rPr>
                <w:rFonts w:ascii="Arial" w:hAnsi="Arial" w:cs="Arial"/>
                <w:bCs/>
                <w:sz w:val="20"/>
                <w:szCs w:val="20"/>
                <w:lang w:val="en-GB" w:eastAsia="en-US"/>
              </w:rPr>
              <w:t>Manuscript Number:</w:t>
            </w:r>
          </w:p>
        </w:tc>
        <w:tc>
          <w:tcPr>
            <w:tcW w:w="3814" w:type="pct"/>
          </w:tcPr>
          <w:p w14:paraId="58E7CC59" w14:textId="77777777" w:rsidR="00777916" w:rsidRPr="00B30784" w:rsidRDefault="00777916">
            <w:pPr>
              <w:pStyle w:val="NormalWeb"/>
              <w:spacing w:before="0" w:beforeAutospacing="0" w:after="0" w:afterAutospacing="0"/>
              <w:rPr>
                <w:rFonts w:ascii="Arial" w:hAnsi="Arial" w:cs="Arial"/>
                <w:b/>
                <w:bCs/>
                <w:sz w:val="20"/>
                <w:szCs w:val="20"/>
                <w:lang w:val="en-GB"/>
              </w:rPr>
            </w:pPr>
            <w:r w:rsidRPr="00B30784">
              <w:rPr>
                <w:rFonts w:ascii="Arial" w:hAnsi="Arial" w:cs="Arial"/>
                <w:b/>
                <w:bCs/>
                <w:sz w:val="20"/>
                <w:szCs w:val="20"/>
                <w:lang w:val="en-GB"/>
              </w:rPr>
              <w:t>Ms_BPR_</w:t>
            </w:r>
            <w:r w:rsidR="009B5894" w:rsidRPr="00B30784">
              <w:rPr>
                <w:rFonts w:ascii="Arial" w:hAnsi="Arial" w:cs="Arial"/>
                <w:b/>
                <w:bCs/>
                <w:sz w:val="20"/>
                <w:szCs w:val="20"/>
                <w:lang w:val="en-GB"/>
              </w:rPr>
              <w:t>8024</w:t>
            </w:r>
          </w:p>
        </w:tc>
      </w:tr>
      <w:tr w:rsidR="00777916" w:rsidRPr="00B30784" w14:paraId="64C2B809" w14:textId="77777777">
        <w:trPr>
          <w:trHeight w:val="20"/>
          <w:jc w:val="center"/>
        </w:trPr>
        <w:tc>
          <w:tcPr>
            <w:tcW w:w="1186" w:type="pct"/>
          </w:tcPr>
          <w:p w14:paraId="79693021" w14:textId="77777777" w:rsidR="00777916" w:rsidRPr="00B30784" w:rsidRDefault="00777916">
            <w:pPr>
              <w:pStyle w:val="BodyText"/>
              <w:ind w:left="90"/>
              <w:jc w:val="left"/>
              <w:rPr>
                <w:rFonts w:ascii="Arial" w:hAnsi="Arial" w:cs="Arial"/>
                <w:bCs/>
                <w:sz w:val="20"/>
                <w:szCs w:val="20"/>
                <w:lang w:val="en-GB" w:eastAsia="en-US"/>
              </w:rPr>
            </w:pPr>
            <w:r w:rsidRPr="00B30784">
              <w:rPr>
                <w:rFonts w:ascii="Arial" w:hAnsi="Arial" w:cs="Arial"/>
                <w:bCs/>
                <w:sz w:val="20"/>
                <w:szCs w:val="20"/>
                <w:lang w:val="en-GB" w:eastAsia="en-US"/>
              </w:rPr>
              <w:t xml:space="preserve">Title of the Manuscript: </w:t>
            </w:r>
          </w:p>
        </w:tc>
        <w:tc>
          <w:tcPr>
            <w:tcW w:w="3814" w:type="pct"/>
          </w:tcPr>
          <w:p w14:paraId="53685647" w14:textId="77777777" w:rsidR="00777916" w:rsidRPr="00B30784" w:rsidRDefault="001B4A48">
            <w:pPr>
              <w:pStyle w:val="NormalWeb"/>
              <w:spacing w:before="0" w:beforeAutospacing="0" w:after="0" w:afterAutospacing="0"/>
              <w:rPr>
                <w:rFonts w:ascii="Arial" w:hAnsi="Arial" w:cs="Arial"/>
                <w:b/>
                <w:sz w:val="20"/>
                <w:szCs w:val="20"/>
                <w:lang w:val="en-GB"/>
              </w:rPr>
            </w:pPr>
            <w:r w:rsidRPr="00B30784">
              <w:rPr>
                <w:rFonts w:ascii="Arial" w:hAnsi="Arial" w:cs="Arial"/>
                <w:b/>
                <w:sz w:val="20"/>
                <w:szCs w:val="20"/>
                <w:lang w:val="en-GB"/>
              </w:rPr>
              <w:t>Blood Flow under the Denture Base: Rethinking the Vascular Behaviour of Denture-Supporting Oral Mucosa under Local and Systemic Circulatory Stress</w:t>
            </w:r>
          </w:p>
        </w:tc>
      </w:tr>
      <w:tr w:rsidR="00777916" w:rsidRPr="00B30784" w14:paraId="10C86C09" w14:textId="77777777">
        <w:trPr>
          <w:trHeight w:val="20"/>
          <w:jc w:val="center"/>
        </w:trPr>
        <w:tc>
          <w:tcPr>
            <w:tcW w:w="1186" w:type="pct"/>
          </w:tcPr>
          <w:p w14:paraId="1D1B0DBC" w14:textId="77777777" w:rsidR="00777916" w:rsidRPr="00B30784" w:rsidRDefault="00777916">
            <w:pPr>
              <w:pStyle w:val="BodyText"/>
              <w:ind w:left="90"/>
              <w:jc w:val="left"/>
              <w:rPr>
                <w:rFonts w:ascii="Arial" w:hAnsi="Arial" w:cs="Arial"/>
                <w:bCs/>
                <w:sz w:val="20"/>
                <w:szCs w:val="20"/>
                <w:lang w:val="en-GB" w:eastAsia="en-US"/>
              </w:rPr>
            </w:pPr>
            <w:r w:rsidRPr="00B30784">
              <w:rPr>
                <w:rFonts w:ascii="Arial" w:hAnsi="Arial" w:cs="Arial"/>
                <w:bCs/>
                <w:sz w:val="20"/>
                <w:szCs w:val="20"/>
                <w:lang w:val="en-GB" w:eastAsia="en-US"/>
              </w:rPr>
              <w:t>Type of the Article</w:t>
            </w:r>
          </w:p>
        </w:tc>
        <w:tc>
          <w:tcPr>
            <w:tcW w:w="3814" w:type="pct"/>
          </w:tcPr>
          <w:p w14:paraId="31EA9E52" w14:textId="77777777" w:rsidR="00777916" w:rsidRPr="00B30784" w:rsidRDefault="00777916">
            <w:pPr>
              <w:pStyle w:val="NormalWeb"/>
              <w:spacing w:before="0" w:beforeAutospacing="0" w:after="0" w:afterAutospacing="0"/>
              <w:rPr>
                <w:rFonts w:ascii="Arial" w:hAnsi="Arial" w:cs="Arial"/>
                <w:b/>
                <w:sz w:val="20"/>
                <w:szCs w:val="20"/>
                <w:lang w:val="en-GB"/>
              </w:rPr>
            </w:pPr>
            <w:r w:rsidRPr="00B30784">
              <w:rPr>
                <w:rFonts w:ascii="Arial" w:hAnsi="Arial" w:cs="Arial"/>
                <w:b/>
                <w:sz w:val="20"/>
                <w:szCs w:val="20"/>
                <w:lang w:val="en-GB"/>
              </w:rPr>
              <w:t>REVIEW ARTICLE</w:t>
            </w:r>
          </w:p>
        </w:tc>
      </w:tr>
    </w:tbl>
    <w:p w14:paraId="73E54A3E" w14:textId="77777777" w:rsidR="00777916" w:rsidRPr="00B30784" w:rsidRDefault="00777916">
      <w:pPr>
        <w:pStyle w:val="BodyText"/>
        <w:rPr>
          <w:rFonts w:ascii="Arial" w:hAnsi="Arial" w:cs="Arial"/>
          <w:b/>
          <w:bCs/>
          <w:sz w:val="20"/>
          <w:szCs w:val="20"/>
          <w:u w:val="single"/>
          <w:lang w:val="en-GB"/>
        </w:rPr>
      </w:pPr>
    </w:p>
    <w:p w14:paraId="3E5E1679" w14:textId="77777777" w:rsidR="00777916" w:rsidRPr="00B30784" w:rsidRDefault="00777916">
      <w:pPr>
        <w:pStyle w:val="BodyText"/>
        <w:rPr>
          <w:rFonts w:ascii="Arial" w:hAnsi="Arial" w:cs="Arial"/>
          <w:b/>
          <w:bCs/>
          <w:sz w:val="20"/>
          <w:szCs w:val="20"/>
          <w:u w:val="single"/>
          <w:lang w:val="en-GB"/>
        </w:rPr>
      </w:pPr>
    </w:p>
    <w:p w14:paraId="1E204124" w14:textId="77777777" w:rsidR="00777916" w:rsidRPr="00B30784" w:rsidRDefault="00777916">
      <w:pPr>
        <w:pStyle w:val="BodyText"/>
        <w:rPr>
          <w:rFonts w:ascii="Arial" w:hAnsi="Arial" w:cs="Arial"/>
          <w:sz w:val="20"/>
          <w:szCs w:val="20"/>
          <w:lang w:val="en-GB"/>
        </w:rPr>
      </w:pPr>
      <w:bookmarkStart w:id="0" w:name="_Hlk171324449"/>
    </w:p>
    <w:p w14:paraId="566FC789" w14:textId="77777777" w:rsidR="00777916" w:rsidRPr="00B30784" w:rsidRDefault="00777916">
      <w:pPr>
        <w:pStyle w:val="BodyText"/>
        <w:rPr>
          <w:rFonts w:ascii="Arial" w:hAnsi="Arial" w:cs="Arial"/>
          <w:b/>
          <w:sz w:val="20"/>
          <w:szCs w:val="20"/>
          <w:u w:val="single"/>
          <w:lang w:val="en-GB"/>
        </w:rPr>
      </w:pPr>
      <w:r w:rsidRPr="00B30784">
        <w:rPr>
          <w:rFonts w:ascii="Arial" w:hAnsi="Arial" w:cs="Arial"/>
          <w:b/>
          <w:sz w:val="20"/>
          <w:szCs w:val="20"/>
          <w:highlight w:val="yellow"/>
          <w:u w:val="single"/>
          <w:lang w:val="en-GB"/>
        </w:rPr>
        <w:t>PART 1 (Importance of the manuscript)</w:t>
      </w:r>
    </w:p>
    <w:p w14:paraId="1946BB39" w14:textId="77777777" w:rsidR="00777916" w:rsidRPr="00B30784" w:rsidRDefault="00777916">
      <w:pPr>
        <w:pStyle w:val="BodyText"/>
        <w:ind w:left="1440"/>
        <w:rPr>
          <w:rFonts w:ascii="Arial" w:hAnsi="Arial" w:cs="Arial"/>
          <w:bCs/>
          <w:sz w:val="20"/>
          <w:szCs w:val="20"/>
          <w:lang w:val="en-GB"/>
        </w:rPr>
      </w:pPr>
    </w:p>
    <w:p w14:paraId="49893520" w14:textId="77777777" w:rsidR="00777916" w:rsidRPr="00B30784" w:rsidRDefault="00777916">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777916" w:rsidRPr="00B30784" w14:paraId="4DD30199" w14:textId="77777777">
        <w:trPr>
          <w:trHeight w:val="20"/>
          <w:jc w:val="center"/>
        </w:trPr>
        <w:tc>
          <w:tcPr>
            <w:tcW w:w="1789" w:type="pct"/>
            <w:noWrap/>
          </w:tcPr>
          <w:p w14:paraId="2FC7E80A" w14:textId="77777777" w:rsidR="00777916" w:rsidRPr="00B30784" w:rsidRDefault="00777916">
            <w:pPr>
              <w:pStyle w:val="Heading2"/>
              <w:jc w:val="left"/>
              <w:rPr>
                <w:rFonts w:ascii="Arial" w:hAnsi="Arial" w:cs="Arial"/>
                <w:lang w:val="en-GB" w:eastAsia="en-US"/>
              </w:rPr>
            </w:pPr>
            <w:bookmarkStart w:id="1" w:name="_Hlk170903434"/>
          </w:p>
        </w:tc>
        <w:tc>
          <w:tcPr>
            <w:tcW w:w="1844" w:type="pct"/>
          </w:tcPr>
          <w:p w14:paraId="231D9230" w14:textId="77777777" w:rsidR="00777916" w:rsidRPr="00B30784" w:rsidRDefault="00777916">
            <w:pPr>
              <w:pStyle w:val="Heading2"/>
              <w:jc w:val="left"/>
              <w:rPr>
                <w:rFonts w:ascii="Arial" w:hAnsi="Arial" w:cs="Arial"/>
                <w:lang w:val="en-GB" w:eastAsia="en-US"/>
              </w:rPr>
            </w:pPr>
            <w:r w:rsidRPr="00B30784">
              <w:rPr>
                <w:rFonts w:ascii="Arial" w:hAnsi="Arial" w:cs="Arial"/>
                <w:lang w:val="en-GB" w:eastAsia="en-US"/>
              </w:rPr>
              <w:t>Comments of the Reviewers</w:t>
            </w:r>
          </w:p>
        </w:tc>
        <w:tc>
          <w:tcPr>
            <w:tcW w:w="1367" w:type="pct"/>
          </w:tcPr>
          <w:p w14:paraId="407E0B03" w14:textId="77777777" w:rsidR="00777916" w:rsidRPr="00B30784" w:rsidRDefault="00777916">
            <w:pPr>
              <w:spacing w:after="160" w:line="259" w:lineRule="auto"/>
              <w:rPr>
                <w:rFonts w:ascii="Arial" w:eastAsia="Calibri" w:hAnsi="Arial" w:cs="Arial"/>
                <w:kern w:val="2"/>
                <w:sz w:val="20"/>
                <w:szCs w:val="20"/>
                <w:lang w:val="en-GB"/>
              </w:rPr>
            </w:pPr>
            <w:r w:rsidRPr="00B30784">
              <w:rPr>
                <w:rFonts w:ascii="Arial" w:eastAsia="Calibri" w:hAnsi="Arial" w:cs="Arial"/>
                <w:b/>
                <w:kern w:val="2"/>
                <w:sz w:val="20"/>
                <w:szCs w:val="20"/>
                <w:lang w:val="en-GB"/>
              </w:rPr>
              <w:t>Author’s Feedback</w:t>
            </w:r>
            <w:r w:rsidRPr="00B30784">
              <w:rPr>
                <w:rFonts w:ascii="Arial" w:eastAsia="Calibri" w:hAnsi="Arial" w:cs="Arial"/>
                <w:kern w:val="2"/>
                <w:sz w:val="20"/>
                <w:szCs w:val="20"/>
                <w:lang w:val="en-GB"/>
              </w:rPr>
              <w:t xml:space="preserve"> </w:t>
            </w:r>
          </w:p>
          <w:p w14:paraId="3E79482F" w14:textId="77777777" w:rsidR="00777916" w:rsidRPr="00B30784" w:rsidRDefault="00777916">
            <w:pPr>
              <w:pStyle w:val="Heading2"/>
              <w:jc w:val="left"/>
              <w:rPr>
                <w:rFonts w:ascii="Arial" w:hAnsi="Arial" w:cs="Arial"/>
                <w:b w:val="0"/>
                <w:lang w:val="en-GB" w:eastAsia="en-US"/>
              </w:rPr>
            </w:pPr>
          </w:p>
        </w:tc>
      </w:tr>
      <w:tr w:rsidR="00777916" w:rsidRPr="00B30784" w14:paraId="2D34F705" w14:textId="77777777" w:rsidTr="00E10CAD">
        <w:trPr>
          <w:trHeight w:val="2114"/>
          <w:jc w:val="center"/>
        </w:trPr>
        <w:tc>
          <w:tcPr>
            <w:tcW w:w="1789" w:type="pct"/>
            <w:noWrap/>
          </w:tcPr>
          <w:p w14:paraId="32F13235" w14:textId="77777777" w:rsidR="00777916" w:rsidRPr="00B30784" w:rsidRDefault="00777916">
            <w:pPr>
              <w:rPr>
                <w:rFonts w:ascii="Arial" w:eastAsia="MS Mincho" w:hAnsi="Arial" w:cs="Arial"/>
                <w:bCs/>
                <w:sz w:val="20"/>
                <w:szCs w:val="20"/>
                <w:lang w:val="en-GB"/>
              </w:rPr>
            </w:pPr>
            <w:r w:rsidRPr="00B30784">
              <w:rPr>
                <w:rFonts w:ascii="Arial" w:hAnsi="Arial" w:cs="Arial"/>
                <w:b/>
                <w:bCs/>
                <w:sz w:val="20"/>
                <w:szCs w:val="20"/>
                <w:lang w:val="en-GB"/>
              </w:rPr>
              <w:t>Please write a few sentences regarding the importance of this manuscript for the scientific community.</w:t>
            </w:r>
            <w:r w:rsidRPr="00B30784">
              <w:rPr>
                <w:rFonts w:ascii="Arial" w:hAnsi="Arial" w:cs="Arial"/>
                <w:bCs/>
                <w:sz w:val="20"/>
                <w:szCs w:val="20"/>
                <w:lang w:val="en-GB"/>
              </w:rPr>
              <w:t xml:space="preserve"> A minimum of 3-4 sentences may be required for this part.</w:t>
            </w:r>
          </w:p>
        </w:tc>
        <w:tc>
          <w:tcPr>
            <w:tcW w:w="1844" w:type="pct"/>
          </w:tcPr>
          <w:p w14:paraId="6A1FFD1C" w14:textId="444649F9" w:rsidR="00777916" w:rsidRPr="00B30784" w:rsidRDefault="00E10CAD" w:rsidP="003A12F3">
            <w:pPr>
              <w:pStyle w:val="ListParagraph"/>
              <w:ind w:left="0"/>
              <w:jc w:val="both"/>
              <w:rPr>
                <w:rFonts w:ascii="Arial" w:hAnsi="Arial" w:cs="Arial"/>
                <w:sz w:val="20"/>
                <w:szCs w:val="20"/>
                <w:lang w:val="en-GB"/>
              </w:rPr>
            </w:pPr>
            <w:r w:rsidRPr="00B30784">
              <w:rPr>
                <w:rFonts w:ascii="Arial" w:hAnsi="Arial" w:cs="Arial"/>
                <w:sz w:val="20"/>
                <w:szCs w:val="20"/>
              </w:rPr>
              <w:t>This manuscript is important because it connects prosthodontic loading with systemic microcirculatory dysfunction, two areas that have rarely been considered together. It highlights important gaps in the understanding of blood flow in denture-supporting tissues and proposes clinically relevant hypotheses involving vascular reserve and ischemia-reperfusion. These insights may help guide future research and improve the management of denture-bearing tissues.</w:t>
            </w:r>
          </w:p>
        </w:tc>
        <w:tc>
          <w:tcPr>
            <w:tcW w:w="1367" w:type="pct"/>
          </w:tcPr>
          <w:p w14:paraId="683DFD8D" w14:textId="77777777" w:rsidR="00777916" w:rsidRPr="00B30784" w:rsidRDefault="00777916">
            <w:pPr>
              <w:pStyle w:val="Heading2"/>
              <w:jc w:val="left"/>
              <w:rPr>
                <w:rFonts w:ascii="Arial" w:hAnsi="Arial" w:cs="Arial"/>
                <w:b w:val="0"/>
                <w:lang w:val="en-GB" w:eastAsia="en-US"/>
              </w:rPr>
            </w:pPr>
          </w:p>
        </w:tc>
      </w:tr>
    </w:tbl>
    <w:p w14:paraId="63F54AC3" w14:textId="77777777" w:rsidR="00777916" w:rsidRPr="00B30784" w:rsidRDefault="00777916">
      <w:pPr>
        <w:rPr>
          <w:rFonts w:ascii="Arial" w:hAnsi="Arial" w:cs="Arial"/>
          <w:sz w:val="20"/>
          <w:szCs w:val="20"/>
          <w:lang w:val="en-GB"/>
        </w:rPr>
      </w:pPr>
    </w:p>
    <w:p w14:paraId="544213C6" w14:textId="77777777" w:rsidR="00777916" w:rsidRPr="00B30784" w:rsidRDefault="00777916">
      <w:pPr>
        <w:rPr>
          <w:rFonts w:ascii="Arial" w:hAnsi="Arial" w:cs="Arial"/>
          <w:sz w:val="20"/>
          <w:szCs w:val="20"/>
          <w:lang w:val="en-GB"/>
        </w:rPr>
      </w:pPr>
    </w:p>
    <w:p w14:paraId="05FD7337" w14:textId="77777777" w:rsidR="00777916" w:rsidRPr="00B30784" w:rsidRDefault="00777916">
      <w:pPr>
        <w:pStyle w:val="Heading2"/>
        <w:jc w:val="left"/>
        <w:rPr>
          <w:rFonts w:ascii="Arial" w:hAnsi="Arial" w:cs="Arial"/>
          <w:u w:val="single"/>
          <w:lang w:val="en-GB" w:eastAsia="en-US"/>
        </w:rPr>
      </w:pPr>
      <w:r w:rsidRPr="00B30784">
        <w:rPr>
          <w:rFonts w:ascii="Arial" w:hAnsi="Arial" w:cs="Arial"/>
          <w:highlight w:val="yellow"/>
          <w:u w:val="single"/>
          <w:lang w:val="en-GB" w:eastAsia="en-US"/>
        </w:rPr>
        <w:t xml:space="preserve">PART 2.1 (Objective </w:t>
      </w:r>
      <w:r w:rsidR="00C37260" w:rsidRPr="00B30784">
        <w:rPr>
          <w:rFonts w:ascii="Arial" w:hAnsi="Arial" w:cs="Arial"/>
          <w:highlight w:val="yellow"/>
          <w:u w:val="single"/>
          <w:lang w:val="en-GB" w:eastAsia="en-US"/>
        </w:rPr>
        <w:t>Evaluation</w:t>
      </w:r>
      <w:r w:rsidRPr="00B30784">
        <w:rPr>
          <w:rFonts w:ascii="Arial" w:hAnsi="Arial" w:cs="Arial"/>
          <w:highlight w:val="yellow"/>
          <w:u w:val="single"/>
          <w:lang w:val="en-GB" w:eastAsia="en-US"/>
        </w:rPr>
        <w:t>)</w:t>
      </w:r>
    </w:p>
    <w:p w14:paraId="6739C81D" w14:textId="77777777" w:rsidR="00777916" w:rsidRPr="00B30784"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777916" w:rsidRPr="00B30784" w14:paraId="2825B844" w14:textId="77777777">
        <w:trPr>
          <w:trHeight w:val="20"/>
          <w:jc w:val="center"/>
        </w:trPr>
        <w:tc>
          <w:tcPr>
            <w:tcW w:w="5000" w:type="pct"/>
            <w:gridSpan w:val="3"/>
            <w:noWrap/>
          </w:tcPr>
          <w:p w14:paraId="2EBEF726" w14:textId="77777777" w:rsidR="00777916" w:rsidRPr="00B30784" w:rsidRDefault="00777916">
            <w:pPr>
              <w:rPr>
                <w:rFonts w:ascii="Arial" w:hAnsi="Arial" w:cs="Arial"/>
                <w:sz w:val="20"/>
                <w:szCs w:val="20"/>
                <w:lang w:val="en-GB"/>
              </w:rPr>
            </w:pPr>
          </w:p>
          <w:p w14:paraId="6F1C34E2" w14:textId="77777777" w:rsidR="00777916" w:rsidRPr="00B30784" w:rsidRDefault="00777916">
            <w:pPr>
              <w:rPr>
                <w:rFonts w:ascii="Arial" w:hAnsi="Arial" w:cs="Arial"/>
                <w:sz w:val="20"/>
                <w:szCs w:val="20"/>
                <w:lang w:val="en-GB"/>
              </w:rPr>
            </w:pPr>
          </w:p>
        </w:tc>
      </w:tr>
      <w:tr w:rsidR="00777916" w:rsidRPr="00B30784" w14:paraId="6430E722" w14:textId="77777777">
        <w:trPr>
          <w:trHeight w:val="20"/>
          <w:jc w:val="center"/>
        </w:trPr>
        <w:tc>
          <w:tcPr>
            <w:tcW w:w="1790" w:type="pct"/>
            <w:noWrap/>
          </w:tcPr>
          <w:p w14:paraId="4A1ACD69" w14:textId="77777777" w:rsidR="00777916" w:rsidRPr="00B30784" w:rsidRDefault="00777916">
            <w:pPr>
              <w:pStyle w:val="Heading2"/>
              <w:keepNext w:val="0"/>
              <w:jc w:val="left"/>
              <w:rPr>
                <w:rFonts w:ascii="Arial" w:hAnsi="Arial" w:cs="Arial"/>
                <w:lang w:val="en-GB" w:eastAsia="en-US"/>
              </w:rPr>
            </w:pPr>
          </w:p>
        </w:tc>
        <w:tc>
          <w:tcPr>
            <w:tcW w:w="1843" w:type="pct"/>
          </w:tcPr>
          <w:p w14:paraId="014724A4" w14:textId="77777777" w:rsidR="00777916" w:rsidRPr="00B30784" w:rsidRDefault="00777916">
            <w:pPr>
              <w:pStyle w:val="Heading2"/>
              <w:keepNext w:val="0"/>
              <w:jc w:val="left"/>
              <w:rPr>
                <w:rFonts w:ascii="Arial" w:hAnsi="Arial" w:cs="Arial"/>
                <w:lang w:val="en-GB" w:eastAsia="en-US"/>
              </w:rPr>
            </w:pPr>
            <w:r w:rsidRPr="00B30784">
              <w:rPr>
                <w:rFonts w:ascii="Arial" w:hAnsi="Arial" w:cs="Arial"/>
                <w:lang w:val="en-GB" w:eastAsia="en-US"/>
              </w:rPr>
              <w:t>Rating of the Reviewers</w:t>
            </w:r>
          </w:p>
        </w:tc>
        <w:tc>
          <w:tcPr>
            <w:tcW w:w="1367" w:type="pct"/>
          </w:tcPr>
          <w:p w14:paraId="215565D9" w14:textId="77777777" w:rsidR="00777916" w:rsidRPr="00B30784" w:rsidRDefault="00777916">
            <w:pPr>
              <w:spacing w:after="160" w:line="259" w:lineRule="auto"/>
              <w:rPr>
                <w:rFonts w:ascii="Arial" w:hAnsi="Arial" w:cs="Arial"/>
                <w:b/>
                <w:sz w:val="20"/>
                <w:szCs w:val="20"/>
                <w:lang w:val="en-GB"/>
              </w:rPr>
            </w:pPr>
            <w:r w:rsidRPr="00B30784">
              <w:rPr>
                <w:rFonts w:ascii="Arial" w:eastAsia="Calibri" w:hAnsi="Arial" w:cs="Arial"/>
                <w:b/>
                <w:kern w:val="2"/>
                <w:sz w:val="20"/>
                <w:szCs w:val="20"/>
                <w:lang w:val="en-GB"/>
              </w:rPr>
              <w:t>Author’s Feedback</w:t>
            </w:r>
            <w:r w:rsidRPr="00B30784">
              <w:rPr>
                <w:rFonts w:ascii="Arial" w:eastAsia="Calibri" w:hAnsi="Arial" w:cs="Arial"/>
                <w:kern w:val="2"/>
                <w:sz w:val="20"/>
                <w:szCs w:val="20"/>
                <w:lang w:val="en-GB"/>
              </w:rPr>
              <w:t xml:space="preserve"> </w:t>
            </w:r>
            <w:r w:rsidR="0000316C" w:rsidRPr="00B30784">
              <w:rPr>
                <w:rFonts w:ascii="Arial" w:hAnsi="Arial" w:cs="Arial"/>
                <w:b/>
                <w:kern w:val="2"/>
                <w:sz w:val="20"/>
                <w:szCs w:val="20"/>
                <w:highlight w:val="yellow"/>
                <w:lang w:val="en-GB"/>
              </w:rPr>
              <w:t>(</w:t>
            </w:r>
            <w:r w:rsidR="0000316C" w:rsidRPr="00B30784">
              <w:rPr>
                <w:rFonts w:ascii="Arial" w:hAnsi="Arial" w:cs="Arial"/>
                <w:bCs/>
                <w:kern w:val="2"/>
                <w:sz w:val="20"/>
                <w:szCs w:val="20"/>
                <w:highlight w:val="yellow"/>
                <w:lang w:val="en-GB"/>
              </w:rPr>
              <w:t>Revision of the Manuscript and Feedback of Authors are mandatory for Rating of 2 and 1)</w:t>
            </w:r>
          </w:p>
        </w:tc>
      </w:tr>
      <w:tr w:rsidR="00777916" w:rsidRPr="00B30784" w14:paraId="577CC64E" w14:textId="77777777">
        <w:trPr>
          <w:trHeight w:val="20"/>
          <w:jc w:val="center"/>
        </w:trPr>
        <w:tc>
          <w:tcPr>
            <w:tcW w:w="1790" w:type="pct"/>
            <w:noWrap/>
          </w:tcPr>
          <w:p w14:paraId="431FFCA0" w14:textId="77777777" w:rsidR="00777916" w:rsidRPr="00B30784" w:rsidRDefault="00777916">
            <w:pPr>
              <w:rPr>
                <w:rFonts w:ascii="Arial" w:hAnsi="Arial" w:cs="Arial"/>
                <w:b/>
                <w:bCs/>
                <w:sz w:val="20"/>
                <w:szCs w:val="20"/>
                <w:lang w:val="en-GB"/>
              </w:rPr>
            </w:pPr>
            <w:r w:rsidRPr="00B30784">
              <w:rPr>
                <w:rFonts w:ascii="Arial" w:hAnsi="Arial" w:cs="Arial"/>
                <w:b/>
                <w:bCs/>
                <w:sz w:val="20"/>
                <w:szCs w:val="20"/>
                <w:lang w:val="en-GB"/>
              </w:rPr>
              <w:t xml:space="preserve">1. Is the title clear and appropriate for the paper? </w:t>
            </w:r>
          </w:p>
          <w:p w14:paraId="3D2B4C42"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41195A6A" w14:textId="77777777" w:rsidR="00777916" w:rsidRPr="00B30784" w:rsidRDefault="00777916">
            <w:pPr>
              <w:rPr>
                <w:rFonts w:ascii="Arial" w:hAnsi="Arial" w:cs="Arial"/>
                <w:sz w:val="20"/>
                <w:szCs w:val="20"/>
                <w:u w:val="single"/>
                <w:lang w:val="en-GB"/>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4AE7791" w14:textId="6FCF50E5" w:rsidR="00777916" w:rsidRPr="00B30784" w:rsidRDefault="0028206F" w:rsidP="003F0E35">
            <w:pPr>
              <w:ind w:left="360"/>
              <w:jc w:val="center"/>
              <w:rPr>
                <w:rFonts w:ascii="Arial" w:hAnsi="Arial" w:cs="Arial"/>
                <w:sz w:val="20"/>
                <w:szCs w:val="20"/>
                <w:lang w:val="en-GB"/>
              </w:rPr>
            </w:pPr>
            <w:r w:rsidRPr="00B30784">
              <w:rPr>
                <w:rFonts w:ascii="Arial" w:hAnsi="Arial" w:cs="Arial"/>
                <w:sz w:val="20"/>
                <w:szCs w:val="20"/>
                <w:lang w:val="en-GB"/>
              </w:rPr>
              <w:t>4</w:t>
            </w:r>
          </w:p>
        </w:tc>
        <w:tc>
          <w:tcPr>
            <w:tcW w:w="1367" w:type="pct"/>
          </w:tcPr>
          <w:p w14:paraId="342DAE19" w14:textId="77777777" w:rsidR="00777916" w:rsidRPr="00B30784" w:rsidRDefault="00777916">
            <w:pPr>
              <w:pStyle w:val="Heading2"/>
              <w:keepNext w:val="0"/>
              <w:jc w:val="left"/>
              <w:rPr>
                <w:rFonts w:ascii="Arial" w:hAnsi="Arial" w:cs="Arial"/>
                <w:b w:val="0"/>
                <w:lang w:val="en-GB" w:eastAsia="en-US"/>
              </w:rPr>
            </w:pPr>
          </w:p>
        </w:tc>
      </w:tr>
      <w:tr w:rsidR="00777916" w:rsidRPr="00B30784" w14:paraId="656CAB87" w14:textId="77777777">
        <w:trPr>
          <w:trHeight w:val="20"/>
          <w:jc w:val="center"/>
        </w:trPr>
        <w:tc>
          <w:tcPr>
            <w:tcW w:w="1790" w:type="pct"/>
            <w:noWrap/>
          </w:tcPr>
          <w:p w14:paraId="68D07447" w14:textId="77777777" w:rsidR="00777916" w:rsidRPr="00B30784" w:rsidRDefault="00777916">
            <w:pPr>
              <w:pStyle w:val="Heading2"/>
              <w:keepNext w:val="0"/>
              <w:jc w:val="left"/>
              <w:rPr>
                <w:rFonts w:ascii="Arial" w:hAnsi="Arial" w:cs="Arial"/>
                <w:lang w:val="en-GB" w:eastAsia="en-US"/>
              </w:rPr>
            </w:pPr>
            <w:r w:rsidRPr="00B30784">
              <w:rPr>
                <w:rFonts w:ascii="Arial" w:hAnsi="Arial" w:cs="Arial"/>
                <w:lang w:val="en-GB" w:eastAsia="en-US"/>
              </w:rPr>
              <w:t xml:space="preserve">2. Is the abstract of the article comprehensive? </w:t>
            </w:r>
          </w:p>
          <w:p w14:paraId="2009AEBF"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2E819EE5"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DB971F0" w14:textId="7F5F5CAB" w:rsidR="00777916" w:rsidRPr="00B30784" w:rsidRDefault="0028206F" w:rsidP="003F0E35">
            <w:pPr>
              <w:ind w:left="360"/>
              <w:jc w:val="center"/>
              <w:rPr>
                <w:rFonts w:ascii="Arial" w:hAnsi="Arial" w:cs="Arial"/>
                <w:sz w:val="20"/>
                <w:szCs w:val="20"/>
                <w:lang w:val="en-GB"/>
              </w:rPr>
            </w:pPr>
            <w:r w:rsidRPr="00B30784">
              <w:rPr>
                <w:rFonts w:ascii="Arial" w:hAnsi="Arial" w:cs="Arial"/>
                <w:sz w:val="20"/>
                <w:szCs w:val="20"/>
                <w:lang w:val="en-GB"/>
              </w:rPr>
              <w:t>4</w:t>
            </w:r>
          </w:p>
        </w:tc>
        <w:tc>
          <w:tcPr>
            <w:tcW w:w="1367" w:type="pct"/>
          </w:tcPr>
          <w:p w14:paraId="0E54C740" w14:textId="77777777" w:rsidR="00777916" w:rsidRPr="00B30784" w:rsidRDefault="00777916">
            <w:pPr>
              <w:pStyle w:val="Heading2"/>
              <w:keepNext w:val="0"/>
              <w:jc w:val="left"/>
              <w:rPr>
                <w:rFonts w:ascii="Arial" w:hAnsi="Arial" w:cs="Arial"/>
                <w:b w:val="0"/>
                <w:lang w:val="en-GB" w:eastAsia="en-US"/>
              </w:rPr>
            </w:pPr>
          </w:p>
        </w:tc>
      </w:tr>
      <w:tr w:rsidR="00777916" w:rsidRPr="00B30784" w14:paraId="374D345C" w14:textId="77777777">
        <w:trPr>
          <w:trHeight w:val="20"/>
          <w:jc w:val="center"/>
        </w:trPr>
        <w:tc>
          <w:tcPr>
            <w:tcW w:w="1790" w:type="pct"/>
            <w:noWrap/>
          </w:tcPr>
          <w:p w14:paraId="14FD4C9C"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3. Are the keywords appropriate and useful?</w:t>
            </w:r>
          </w:p>
          <w:p w14:paraId="5470CC18"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0652A33E" w14:textId="77777777" w:rsidR="00777916" w:rsidRPr="00B30784" w:rsidRDefault="00777916">
            <w:pPr>
              <w:rPr>
                <w:rFonts w:ascii="Arial" w:hAnsi="Arial" w:cs="Arial"/>
                <w:sz w:val="20"/>
                <w:szCs w:val="20"/>
                <w:lang w:val="en-GB" w:eastAsia="x-none"/>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B4D31EE" w14:textId="08731984" w:rsidR="00777916" w:rsidRPr="00B30784" w:rsidRDefault="0028206F" w:rsidP="003F0E35">
            <w:pPr>
              <w:ind w:left="360"/>
              <w:jc w:val="center"/>
              <w:rPr>
                <w:rFonts w:ascii="Arial" w:hAnsi="Arial" w:cs="Arial"/>
                <w:sz w:val="20"/>
                <w:szCs w:val="20"/>
                <w:lang w:val="en-GB"/>
              </w:rPr>
            </w:pPr>
            <w:r w:rsidRPr="00B30784">
              <w:rPr>
                <w:rFonts w:ascii="Arial" w:hAnsi="Arial" w:cs="Arial"/>
                <w:sz w:val="20"/>
                <w:szCs w:val="20"/>
                <w:lang w:val="en-GB"/>
              </w:rPr>
              <w:t>5</w:t>
            </w:r>
          </w:p>
        </w:tc>
        <w:tc>
          <w:tcPr>
            <w:tcW w:w="1367" w:type="pct"/>
          </w:tcPr>
          <w:p w14:paraId="4B8137F9" w14:textId="77777777" w:rsidR="00777916" w:rsidRPr="00B30784" w:rsidRDefault="00777916">
            <w:pPr>
              <w:pStyle w:val="Heading2"/>
              <w:keepNext w:val="0"/>
              <w:jc w:val="left"/>
              <w:rPr>
                <w:rFonts w:ascii="Arial" w:hAnsi="Arial" w:cs="Arial"/>
                <w:b w:val="0"/>
                <w:lang w:val="en-GB" w:eastAsia="en-US"/>
              </w:rPr>
            </w:pPr>
          </w:p>
        </w:tc>
      </w:tr>
      <w:tr w:rsidR="00777916" w:rsidRPr="00B30784" w14:paraId="54704BCA" w14:textId="77777777">
        <w:trPr>
          <w:trHeight w:val="20"/>
          <w:jc w:val="center"/>
        </w:trPr>
        <w:tc>
          <w:tcPr>
            <w:tcW w:w="1790" w:type="pct"/>
            <w:noWrap/>
          </w:tcPr>
          <w:p w14:paraId="27DE6C4A"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4. Is the background information of the paper sufficient and well organized?</w:t>
            </w:r>
          </w:p>
          <w:p w14:paraId="1AED1592"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14614ED8" w14:textId="77777777" w:rsidR="00777916" w:rsidRPr="00B30784" w:rsidRDefault="00777916">
            <w:pPr>
              <w:rPr>
                <w:rFonts w:ascii="Arial" w:hAnsi="Arial" w:cs="Arial"/>
                <w:sz w:val="20"/>
                <w:szCs w:val="20"/>
                <w:lang w:val="en-GB" w:eastAsia="x-none"/>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41A6EE9" w14:textId="3C300FF2" w:rsidR="00777916" w:rsidRPr="00B30784" w:rsidRDefault="003F0E35" w:rsidP="003F0E35">
            <w:pPr>
              <w:ind w:left="360"/>
              <w:jc w:val="center"/>
              <w:rPr>
                <w:rFonts w:ascii="Arial" w:hAnsi="Arial" w:cs="Arial"/>
                <w:sz w:val="20"/>
                <w:szCs w:val="20"/>
                <w:lang w:val="en-GB"/>
              </w:rPr>
            </w:pPr>
            <w:r w:rsidRPr="00B30784">
              <w:rPr>
                <w:rFonts w:ascii="Arial" w:hAnsi="Arial" w:cs="Arial"/>
                <w:sz w:val="20"/>
                <w:szCs w:val="20"/>
                <w:lang w:val="en-GB"/>
              </w:rPr>
              <w:t>5</w:t>
            </w:r>
          </w:p>
        </w:tc>
        <w:tc>
          <w:tcPr>
            <w:tcW w:w="1367" w:type="pct"/>
          </w:tcPr>
          <w:p w14:paraId="351DD48F" w14:textId="77777777" w:rsidR="00777916" w:rsidRPr="00B30784" w:rsidRDefault="00777916">
            <w:pPr>
              <w:pStyle w:val="Heading2"/>
              <w:keepNext w:val="0"/>
              <w:jc w:val="left"/>
              <w:rPr>
                <w:rFonts w:ascii="Arial" w:hAnsi="Arial" w:cs="Arial"/>
                <w:b w:val="0"/>
                <w:lang w:val="en-GB" w:eastAsia="en-US"/>
              </w:rPr>
            </w:pPr>
          </w:p>
        </w:tc>
      </w:tr>
      <w:tr w:rsidR="00777916" w:rsidRPr="00B30784" w14:paraId="039CDF2E" w14:textId="77777777">
        <w:trPr>
          <w:trHeight w:val="20"/>
          <w:jc w:val="center"/>
        </w:trPr>
        <w:tc>
          <w:tcPr>
            <w:tcW w:w="1790" w:type="pct"/>
            <w:noWrap/>
          </w:tcPr>
          <w:p w14:paraId="7318560D"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5. Are the objectives clearly stated?</w:t>
            </w:r>
          </w:p>
          <w:p w14:paraId="07AA307B"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2712869F" w14:textId="77777777" w:rsidR="00777916" w:rsidRPr="00B30784" w:rsidRDefault="00777916">
            <w:pPr>
              <w:rPr>
                <w:rFonts w:ascii="Arial" w:hAnsi="Arial" w:cs="Arial"/>
                <w:sz w:val="20"/>
                <w:szCs w:val="20"/>
                <w:lang w:val="en-GB" w:eastAsia="x-none"/>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CC3547C" w14:textId="1AE08F7B" w:rsidR="00777916" w:rsidRPr="00B30784" w:rsidRDefault="003F0E35" w:rsidP="003F0E35">
            <w:pPr>
              <w:ind w:left="360"/>
              <w:jc w:val="center"/>
              <w:rPr>
                <w:rFonts w:ascii="Arial" w:hAnsi="Arial" w:cs="Arial"/>
                <w:sz w:val="20"/>
                <w:szCs w:val="20"/>
                <w:lang w:val="en-GB"/>
              </w:rPr>
            </w:pPr>
            <w:r w:rsidRPr="00B30784">
              <w:rPr>
                <w:rFonts w:ascii="Arial" w:hAnsi="Arial" w:cs="Arial"/>
                <w:sz w:val="20"/>
                <w:szCs w:val="20"/>
                <w:lang w:val="en-GB"/>
              </w:rPr>
              <w:t>5</w:t>
            </w:r>
          </w:p>
        </w:tc>
        <w:tc>
          <w:tcPr>
            <w:tcW w:w="1367" w:type="pct"/>
          </w:tcPr>
          <w:p w14:paraId="3C8CE0E7" w14:textId="77777777" w:rsidR="00777916" w:rsidRPr="00B30784" w:rsidRDefault="00777916">
            <w:pPr>
              <w:pStyle w:val="Heading2"/>
              <w:keepNext w:val="0"/>
              <w:jc w:val="left"/>
              <w:rPr>
                <w:rFonts w:ascii="Arial" w:hAnsi="Arial" w:cs="Arial"/>
                <w:b w:val="0"/>
                <w:lang w:val="en-GB" w:eastAsia="en-US"/>
              </w:rPr>
            </w:pPr>
          </w:p>
        </w:tc>
      </w:tr>
      <w:tr w:rsidR="00777916" w:rsidRPr="00B30784" w14:paraId="3E42097C" w14:textId="77777777">
        <w:trPr>
          <w:trHeight w:val="20"/>
          <w:jc w:val="center"/>
        </w:trPr>
        <w:tc>
          <w:tcPr>
            <w:tcW w:w="1790" w:type="pct"/>
            <w:noWrap/>
          </w:tcPr>
          <w:p w14:paraId="342A9259"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6. Is the literature review relevant?</w:t>
            </w:r>
          </w:p>
          <w:p w14:paraId="603D215E"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24360677" w14:textId="77777777" w:rsidR="00777916" w:rsidRPr="00B30784" w:rsidRDefault="00777916">
            <w:pPr>
              <w:rPr>
                <w:rFonts w:ascii="Arial" w:hAnsi="Arial" w:cs="Arial"/>
                <w:sz w:val="20"/>
                <w:szCs w:val="20"/>
                <w:lang w:val="en-GB" w:eastAsia="x-none"/>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7A2CB9C" w14:textId="232FA5D9" w:rsidR="00777916" w:rsidRPr="00B30784" w:rsidRDefault="00257B6C" w:rsidP="007702EE">
            <w:pPr>
              <w:ind w:left="360"/>
              <w:jc w:val="center"/>
              <w:rPr>
                <w:rFonts w:ascii="Arial" w:hAnsi="Arial" w:cs="Arial"/>
                <w:sz w:val="20"/>
                <w:szCs w:val="20"/>
                <w:lang w:val="en-GB"/>
              </w:rPr>
            </w:pPr>
            <w:r w:rsidRPr="00B30784">
              <w:rPr>
                <w:rFonts w:ascii="Arial" w:hAnsi="Arial" w:cs="Arial"/>
                <w:sz w:val="20"/>
                <w:szCs w:val="20"/>
                <w:lang w:val="en-GB"/>
              </w:rPr>
              <w:t>5</w:t>
            </w:r>
          </w:p>
        </w:tc>
        <w:tc>
          <w:tcPr>
            <w:tcW w:w="1367" w:type="pct"/>
          </w:tcPr>
          <w:p w14:paraId="4B6A0B58" w14:textId="77777777" w:rsidR="00777916" w:rsidRPr="00B30784" w:rsidRDefault="00777916">
            <w:pPr>
              <w:pStyle w:val="Heading2"/>
              <w:keepNext w:val="0"/>
              <w:jc w:val="left"/>
              <w:rPr>
                <w:rFonts w:ascii="Arial" w:hAnsi="Arial" w:cs="Arial"/>
                <w:b w:val="0"/>
                <w:lang w:val="en-GB" w:eastAsia="en-US"/>
              </w:rPr>
            </w:pPr>
          </w:p>
        </w:tc>
      </w:tr>
      <w:tr w:rsidR="00777916" w:rsidRPr="00B30784" w14:paraId="30FA3FBE" w14:textId="77777777">
        <w:trPr>
          <w:trHeight w:val="20"/>
          <w:jc w:val="center"/>
        </w:trPr>
        <w:tc>
          <w:tcPr>
            <w:tcW w:w="1790" w:type="pct"/>
            <w:noWrap/>
          </w:tcPr>
          <w:p w14:paraId="06729DB6"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7. Is the literature review recent?</w:t>
            </w:r>
          </w:p>
          <w:p w14:paraId="7619036A"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38A4F178" w14:textId="77777777" w:rsidR="00777916" w:rsidRPr="00B30784" w:rsidRDefault="00777916">
            <w:pPr>
              <w:pStyle w:val="Heading2"/>
              <w:keepNext w:val="0"/>
              <w:jc w:val="left"/>
              <w:rPr>
                <w:rFonts w:ascii="Arial" w:hAnsi="Arial" w:cs="Arial"/>
                <w:lang w:val="en-GB"/>
              </w:rPr>
            </w:pPr>
            <w:r w:rsidRPr="00B30784">
              <w:rPr>
                <w:rFonts w:ascii="Arial" w:hAnsi="Arial" w:cs="Arial"/>
                <w:color w:val="404040"/>
                <w:shd w:val="clear" w:color="auto" w:fill="FFFFFF"/>
                <w:lang w:val="en-GB"/>
              </w:rPr>
              <w:t>5 = Excellent 4 = Good 3 = Satisfactory 2 = Needs Improvement 1 = Poor N/A = Not Applicable</w:t>
            </w:r>
          </w:p>
        </w:tc>
        <w:tc>
          <w:tcPr>
            <w:tcW w:w="1843" w:type="pct"/>
          </w:tcPr>
          <w:p w14:paraId="2AD05B17" w14:textId="75FA3824" w:rsidR="00777916" w:rsidRPr="00B30784" w:rsidRDefault="00257B6C" w:rsidP="007702EE">
            <w:pPr>
              <w:ind w:left="360"/>
              <w:jc w:val="center"/>
              <w:rPr>
                <w:rFonts w:ascii="Arial" w:hAnsi="Arial" w:cs="Arial"/>
                <w:sz w:val="20"/>
                <w:szCs w:val="20"/>
                <w:lang w:val="en-GB"/>
              </w:rPr>
            </w:pPr>
            <w:r w:rsidRPr="00B30784">
              <w:rPr>
                <w:rFonts w:ascii="Arial" w:hAnsi="Arial" w:cs="Arial"/>
                <w:sz w:val="20"/>
                <w:szCs w:val="20"/>
                <w:lang w:val="en-GB"/>
              </w:rPr>
              <w:t>5</w:t>
            </w:r>
          </w:p>
        </w:tc>
        <w:tc>
          <w:tcPr>
            <w:tcW w:w="1367" w:type="pct"/>
          </w:tcPr>
          <w:p w14:paraId="16435AAC" w14:textId="77777777" w:rsidR="00777916" w:rsidRPr="00B30784" w:rsidRDefault="00777916">
            <w:pPr>
              <w:pStyle w:val="Heading2"/>
              <w:keepNext w:val="0"/>
              <w:jc w:val="left"/>
              <w:rPr>
                <w:rFonts w:ascii="Arial" w:hAnsi="Arial" w:cs="Arial"/>
                <w:b w:val="0"/>
                <w:lang w:val="en-GB" w:eastAsia="en-US"/>
              </w:rPr>
            </w:pPr>
          </w:p>
        </w:tc>
      </w:tr>
      <w:tr w:rsidR="00777916" w:rsidRPr="00B30784" w14:paraId="042D5C0D" w14:textId="77777777">
        <w:trPr>
          <w:trHeight w:val="20"/>
          <w:jc w:val="center"/>
        </w:trPr>
        <w:tc>
          <w:tcPr>
            <w:tcW w:w="1790" w:type="pct"/>
            <w:noWrap/>
          </w:tcPr>
          <w:p w14:paraId="0B6C2BE7"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 xml:space="preserve">8. Is the literature search methodology explained properly? </w:t>
            </w:r>
          </w:p>
          <w:p w14:paraId="4FDCE228"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67DCFCEF"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3E045F3" w14:textId="23DC9D2C" w:rsidR="00777916" w:rsidRPr="00B30784" w:rsidRDefault="001B16E6" w:rsidP="007702EE">
            <w:pPr>
              <w:ind w:left="360"/>
              <w:jc w:val="center"/>
              <w:rPr>
                <w:rFonts w:ascii="Arial" w:hAnsi="Arial" w:cs="Arial"/>
                <w:sz w:val="20"/>
                <w:szCs w:val="20"/>
                <w:lang w:val="en-GB"/>
              </w:rPr>
            </w:pPr>
            <w:r w:rsidRPr="00B30784">
              <w:rPr>
                <w:rFonts w:ascii="Arial" w:hAnsi="Arial" w:cs="Arial"/>
                <w:sz w:val="20"/>
                <w:szCs w:val="20"/>
                <w:lang w:val="en-GB"/>
              </w:rPr>
              <w:t>3</w:t>
            </w:r>
          </w:p>
        </w:tc>
        <w:tc>
          <w:tcPr>
            <w:tcW w:w="1367" w:type="pct"/>
          </w:tcPr>
          <w:p w14:paraId="6DE84F0B" w14:textId="77777777" w:rsidR="00777916" w:rsidRPr="00B30784" w:rsidRDefault="00777916">
            <w:pPr>
              <w:pStyle w:val="Heading2"/>
              <w:keepNext w:val="0"/>
              <w:jc w:val="left"/>
              <w:rPr>
                <w:rFonts w:ascii="Arial" w:hAnsi="Arial" w:cs="Arial"/>
                <w:b w:val="0"/>
                <w:lang w:val="en-GB" w:eastAsia="en-US"/>
              </w:rPr>
            </w:pPr>
          </w:p>
        </w:tc>
      </w:tr>
      <w:tr w:rsidR="00777916" w:rsidRPr="00B30784" w14:paraId="79266F4C" w14:textId="77777777">
        <w:trPr>
          <w:trHeight w:val="20"/>
          <w:jc w:val="center"/>
        </w:trPr>
        <w:tc>
          <w:tcPr>
            <w:tcW w:w="1790" w:type="pct"/>
            <w:noWrap/>
          </w:tcPr>
          <w:p w14:paraId="5B31065C" w14:textId="77777777" w:rsidR="00777916" w:rsidRPr="00B30784" w:rsidRDefault="00777916">
            <w:pPr>
              <w:pStyle w:val="Heading2"/>
              <w:keepNext w:val="0"/>
              <w:jc w:val="left"/>
              <w:rPr>
                <w:rFonts w:ascii="Arial" w:hAnsi="Arial" w:cs="Arial"/>
                <w:lang w:val="en-GB"/>
              </w:rPr>
            </w:pPr>
            <w:r w:rsidRPr="00B30784">
              <w:rPr>
                <w:rFonts w:ascii="Arial" w:hAnsi="Arial" w:cs="Arial"/>
                <w:lang w:val="en-GB"/>
              </w:rPr>
              <w:t>9. Is the Critical analysis of literature done?</w:t>
            </w:r>
          </w:p>
          <w:p w14:paraId="02CDD4A3"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2D632332" w14:textId="77777777" w:rsidR="00777916" w:rsidRPr="00B30784" w:rsidRDefault="00777916">
            <w:pPr>
              <w:rPr>
                <w:rFonts w:ascii="Arial" w:hAnsi="Arial" w:cs="Arial"/>
                <w:sz w:val="20"/>
                <w:szCs w:val="20"/>
                <w:lang w:val="en-GB" w:eastAsia="x-none"/>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F49EE90" w14:textId="61865F53" w:rsidR="00777916" w:rsidRPr="00B30784" w:rsidRDefault="001B16E6" w:rsidP="007702EE">
            <w:pPr>
              <w:ind w:left="360"/>
              <w:jc w:val="center"/>
              <w:rPr>
                <w:rFonts w:ascii="Arial" w:hAnsi="Arial" w:cs="Arial"/>
                <w:sz w:val="20"/>
                <w:szCs w:val="20"/>
                <w:lang w:val="en-GB"/>
              </w:rPr>
            </w:pPr>
            <w:r w:rsidRPr="00B30784">
              <w:rPr>
                <w:rFonts w:ascii="Arial" w:hAnsi="Arial" w:cs="Arial"/>
                <w:sz w:val="20"/>
                <w:szCs w:val="20"/>
                <w:lang w:val="en-GB"/>
              </w:rPr>
              <w:t>5</w:t>
            </w:r>
          </w:p>
        </w:tc>
        <w:tc>
          <w:tcPr>
            <w:tcW w:w="1367" w:type="pct"/>
          </w:tcPr>
          <w:p w14:paraId="6251DA09" w14:textId="77777777" w:rsidR="00777916" w:rsidRPr="00B30784" w:rsidRDefault="00777916">
            <w:pPr>
              <w:pStyle w:val="Heading2"/>
              <w:keepNext w:val="0"/>
              <w:jc w:val="left"/>
              <w:rPr>
                <w:rFonts w:ascii="Arial" w:hAnsi="Arial" w:cs="Arial"/>
                <w:b w:val="0"/>
                <w:lang w:val="en-GB" w:eastAsia="en-US"/>
              </w:rPr>
            </w:pPr>
          </w:p>
        </w:tc>
      </w:tr>
      <w:tr w:rsidR="00777916" w:rsidRPr="00B30784" w14:paraId="7A8D6BB9" w14:textId="77777777">
        <w:trPr>
          <w:trHeight w:val="20"/>
          <w:jc w:val="center"/>
        </w:trPr>
        <w:tc>
          <w:tcPr>
            <w:tcW w:w="1790" w:type="pct"/>
            <w:noWrap/>
          </w:tcPr>
          <w:p w14:paraId="5288A341" w14:textId="77777777" w:rsidR="00777916" w:rsidRPr="00B30784" w:rsidRDefault="00777916">
            <w:pPr>
              <w:rPr>
                <w:rFonts w:ascii="Arial" w:hAnsi="Arial" w:cs="Arial"/>
                <w:b/>
                <w:sz w:val="20"/>
                <w:szCs w:val="20"/>
                <w:lang w:val="en-GB"/>
              </w:rPr>
            </w:pPr>
            <w:r w:rsidRPr="00B30784">
              <w:rPr>
                <w:rFonts w:ascii="Arial" w:hAnsi="Arial" w:cs="Arial"/>
                <w:b/>
                <w:sz w:val="20"/>
                <w:szCs w:val="20"/>
                <w:lang w:val="en-GB"/>
              </w:rPr>
              <w:t xml:space="preserve">10. Is </w:t>
            </w:r>
            <w:r w:rsidRPr="00B30784">
              <w:rPr>
                <w:rFonts w:ascii="Arial" w:hAnsi="Arial" w:cs="Arial"/>
                <w:sz w:val="20"/>
                <w:szCs w:val="20"/>
                <w:lang w:val="en-GB"/>
              </w:rPr>
              <w:t xml:space="preserve">Identification of research gaps/future directions </w:t>
            </w:r>
            <w:proofErr w:type="gramStart"/>
            <w:r w:rsidRPr="00B30784">
              <w:rPr>
                <w:rFonts w:ascii="Arial" w:hAnsi="Arial" w:cs="Arial"/>
                <w:sz w:val="20"/>
                <w:szCs w:val="20"/>
                <w:lang w:val="en-GB"/>
              </w:rPr>
              <w:t xml:space="preserve">done </w:t>
            </w:r>
            <w:r w:rsidRPr="00B30784">
              <w:rPr>
                <w:rFonts w:ascii="Arial" w:hAnsi="Arial" w:cs="Arial"/>
                <w:b/>
                <w:sz w:val="20"/>
                <w:szCs w:val="20"/>
                <w:lang w:val="en-GB"/>
              </w:rPr>
              <w:t>?</w:t>
            </w:r>
            <w:proofErr w:type="gramEnd"/>
          </w:p>
          <w:p w14:paraId="5EEBDD23"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198F7078"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EDA5C86" w14:textId="1B6A00C6" w:rsidR="00777916" w:rsidRPr="00B30784" w:rsidRDefault="007702EE" w:rsidP="007702EE">
            <w:pPr>
              <w:pStyle w:val="ListParagraph"/>
              <w:ind w:left="0"/>
              <w:jc w:val="center"/>
              <w:rPr>
                <w:rFonts w:ascii="Arial" w:hAnsi="Arial" w:cs="Arial"/>
                <w:sz w:val="20"/>
                <w:szCs w:val="20"/>
                <w:lang w:val="en-GB"/>
              </w:rPr>
            </w:pPr>
            <w:r w:rsidRPr="00B30784">
              <w:rPr>
                <w:rFonts w:ascii="Arial" w:hAnsi="Arial" w:cs="Arial"/>
                <w:sz w:val="20"/>
                <w:szCs w:val="20"/>
                <w:lang w:val="en-GB"/>
              </w:rPr>
              <w:t xml:space="preserve">       </w:t>
            </w:r>
            <w:r w:rsidR="001B16E6" w:rsidRPr="00B30784">
              <w:rPr>
                <w:rFonts w:ascii="Arial" w:hAnsi="Arial" w:cs="Arial"/>
                <w:sz w:val="20"/>
                <w:szCs w:val="20"/>
                <w:lang w:val="en-GB"/>
              </w:rPr>
              <w:t>5</w:t>
            </w:r>
          </w:p>
        </w:tc>
        <w:tc>
          <w:tcPr>
            <w:tcW w:w="1367" w:type="pct"/>
          </w:tcPr>
          <w:p w14:paraId="0A1C4B9D" w14:textId="77777777" w:rsidR="00777916" w:rsidRPr="00B30784" w:rsidRDefault="00777916">
            <w:pPr>
              <w:pStyle w:val="Heading2"/>
              <w:keepNext w:val="0"/>
              <w:jc w:val="left"/>
              <w:rPr>
                <w:rFonts w:ascii="Arial" w:hAnsi="Arial" w:cs="Arial"/>
                <w:b w:val="0"/>
                <w:lang w:val="en-GB" w:eastAsia="en-US"/>
              </w:rPr>
            </w:pPr>
          </w:p>
        </w:tc>
      </w:tr>
      <w:tr w:rsidR="00777916" w:rsidRPr="00B30784" w14:paraId="0E51BC4A" w14:textId="77777777">
        <w:trPr>
          <w:trHeight w:val="20"/>
          <w:jc w:val="center"/>
        </w:trPr>
        <w:tc>
          <w:tcPr>
            <w:tcW w:w="1790" w:type="pct"/>
            <w:noWrap/>
          </w:tcPr>
          <w:p w14:paraId="1E6A800F" w14:textId="77777777" w:rsidR="00777916" w:rsidRPr="00B30784" w:rsidRDefault="00777916">
            <w:pPr>
              <w:rPr>
                <w:rFonts w:ascii="Arial" w:hAnsi="Arial" w:cs="Arial"/>
                <w:b/>
                <w:sz w:val="20"/>
                <w:szCs w:val="20"/>
                <w:lang w:val="en-GB"/>
              </w:rPr>
            </w:pPr>
            <w:r w:rsidRPr="00B30784">
              <w:rPr>
                <w:rFonts w:ascii="Arial" w:hAnsi="Arial" w:cs="Arial"/>
                <w:b/>
                <w:sz w:val="20"/>
                <w:szCs w:val="20"/>
                <w:lang w:val="en-GB"/>
              </w:rPr>
              <w:t>11. Are the conclusions logically arrived?</w:t>
            </w:r>
          </w:p>
          <w:p w14:paraId="76BF8FFE"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2E040D98"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C8A3FAE" w14:textId="422E91F7" w:rsidR="00777916" w:rsidRPr="00B30784" w:rsidRDefault="007702EE" w:rsidP="007702EE">
            <w:pPr>
              <w:pStyle w:val="ListParagraph"/>
              <w:ind w:left="0"/>
              <w:jc w:val="center"/>
              <w:rPr>
                <w:rFonts w:ascii="Arial" w:hAnsi="Arial" w:cs="Arial"/>
                <w:sz w:val="20"/>
                <w:szCs w:val="20"/>
                <w:lang w:val="en-GB"/>
              </w:rPr>
            </w:pPr>
            <w:r w:rsidRPr="00B30784">
              <w:rPr>
                <w:rFonts w:ascii="Arial" w:hAnsi="Arial" w:cs="Arial"/>
                <w:sz w:val="20"/>
                <w:szCs w:val="20"/>
                <w:lang w:val="en-GB"/>
              </w:rPr>
              <w:t xml:space="preserve">       </w:t>
            </w:r>
            <w:r w:rsidR="001B16E6" w:rsidRPr="00B30784">
              <w:rPr>
                <w:rFonts w:ascii="Arial" w:hAnsi="Arial" w:cs="Arial"/>
                <w:sz w:val="20"/>
                <w:szCs w:val="20"/>
                <w:lang w:val="en-GB"/>
              </w:rPr>
              <w:t>4</w:t>
            </w:r>
          </w:p>
        </w:tc>
        <w:tc>
          <w:tcPr>
            <w:tcW w:w="1367" w:type="pct"/>
          </w:tcPr>
          <w:p w14:paraId="0EB9F0A6" w14:textId="77777777" w:rsidR="00777916" w:rsidRPr="00B30784" w:rsidRDefault="00777916">
            <w:pPr>
              <w:pStyle w:val="Heading2"/>
              <w:keepNext w:val="0"/>
              <w:jc w:val="left"/>
              <w:rPr>
                <w:rFonts w:ascii="Arial" w:hAnsi="Arial" w:cs="Arial"/>
                <w:b w:val="0"/>
                <w:lang w:val="en-GB" w:eastAsia="en-US"/>
              </w:rPr>
            </w:pPr>
          </w:p>
        </w:tc>
      </w:tr>
      <w:tr w:rsidR="00777916" w:rsidRPr="00B30784" w14:paraId="06FAE78A" w14:textId="77777777">
        <w:trPr>
          <w:trHeight w:val="20"/>
          <w:jc w:val="center"/>
        </w:trPr>
        <w:tc>
          <w:tcPr>
            <w:tcW w:w="1790" w:type="pct"/>
            <w:noWrap/>
          </w:tcPr>
          <w:p w14:paraId="70B12E42" w14:textId="77777777" w:rsidR="00777916" w:rsidRPr="00B30784" w:rsidRDefault="00777916">
            <w:pPr>
              <w:rPr>
                <w:rFonts w:ascii="Arial" w:hAnsi="Arial" w:cs="Arial"/>
                <w:b/>
                <w:sz w:val="20"/>
                <w:szCs w:val="20"/>
                <w:lang w:val="en-GB"/>
              </w:rPr>
            </w:pPr>
            <w:r w:rsidRPr="00B30784">
              <w:rPr>
                <w:rFonts w:ascii="Arial" w:hAnsi="Arial" w:cs="Arial"/>
                <w:b/>
                <w:sz w:val="20"/>
                <w:szCs w:val="20"/>
                <w:lang w:val="en-GB"/>
              </w:rPr>
              <w:t>12. Are the limitations of the paper discussed?</w:t>
            </w:r>
          </w:p>
          <w:p w14:paraId="58488FD6"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72C2FA4D"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D095BF3" w14:textId="640D3AD7" w:rsidR="00777916" w:rsidRPr="00B30784" w:rsidRDefault="007702EE" w:rsidP="007702EE">
            <w:pPr>
              <w:pStyle w:val="ListParagraph"/>
              <w:ind w:left="0"/>
              <w:jc w:val="center"/>
              <w:rPr>
                <w:rFonts w:ascii="Arial" w:hAnsi="Arial" w:cs="Arial"/>
                <w:sz w:val="20"/>
                <w:szCs w:val="20"/>
                <w:lang w:val="en-GB"/>
              </w:rPr>
            </w:pPr>
            <w:r w:rsidRPr="00B30784">
              <w:rPr>
                <w:rFonts w:ascii="Arial" w:hAnsi="Arial" w:cs="Arial"/>
                <w:sz w:val="20"/>
                <w:szCs w:val="20"/>
                <w:lang w:val="en-GB"/>
              </w:rPr>
              <w:t xml:space="preserve">       5</w:t>
            </w:r>
          </w:p>
        </w:tc>
        <w:tc>
          <w:tcPr>
            <w:tcW w:w="1367" w:type="pct"/>
          </w:tcPr>
          <w:p w14:paraId="2B195C69" w14:textId="77777777" w:rsidR="00777916" w:rsidRPr="00B30784" w:rsidRDefault="00777916">
            <w:pPr>
              <w:pStyle w:val="Heading2"/>
              <w:keepNext w:val="0"/>
              <w:jc w:val="left"/>
              <w:rPr>
                <w:rFonts w:ascii="Arial" w:hAnsi="Arial" w:cs="Arial"/>
                <w:b w:val="0"/>
                <w:lang w:val="en-GB" w:eastAsia="en-US"/>
              </w:rPr>
            </w:pPr>
          </w:p>
        </w:tc>
      </w:tr>
      <w:tr w:rsidR="00777916" w:rsidRPr="00B30784" w14:paraId="2D196351" w14:textId="77777777">
        <w:trPr>
          <w:trHeight w:val="20"/>
          <w:jc w:val="center"/>
        </w:trPr>
        <w:tc>
          <w:tcPr>
            <w:tcW w:w="1790" w:type="pct"/>
            <w:noWrap/>
          </w:tcPr>
          <w:p w14:paraId="62913FDE" w14:textId="77777777" w:rsidR="00777916" w:rsidRPr="00B30784" w:rsidRDefault="00777916">
            <w:pPr>
              <w:rPr>
                <w:rFonts w:ascii="Arial" w:hAnsi="Arial" w:cs="Arial"/>
                <w:b/>
                <w:sz w:val="20"/>
                <w:szCs w:val="20"/>
                <w:lang w:val="en-GB"/>
              </w:rPr>
            </w:pPr>
            <w:r w:rsidRPr="00B30784">
              <w:rPr>
                <w:rFonts w:ascii="Arial" w:hAnsi="Arial" w:cs="Arial"/>
                <w:b/>
                <w:sz w:val="20"/>
                <w:szCs w:val="20"/>
                <w:lang w:val="en-GB"/>
              </w:rPr>
              <w:t xml:space="preserve">13. What is the </w:t>
            </w:r>
            <w:r w:rsidRPr="00B30784">
              <w:rPr>
                <w:rFonts w:ascii="Arial" w:hAnsi="Arial" w:cs="Arial"/>
                <w:sz w:val="20"/>
                <w:szCs w:val="20"/>
                <w:lang w:val="en-GB"/>
              </w:rPr>
              <w:t>Quality of references (i.e. from peer reviewed authentic sources)</w:t>
            </w:r>
          </w:p>
          <w:p w14:paraId="794C2453"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791A8DF1"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lastRenderedPageBreak/>
              <w:t xml:space="preserve">5 = Excellent 4 = Good 3 = Satisfactory 2 = Needs Improvement 1 = Poor </w:t>
            </w:r>
          </w:p>
          <w:p w14:paraId="0AC45841"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N/A = Not Applicable</w:t>
            </w:r>
          </w:p>
        </w:tc>
        <w:tc>
          <w:tcPr>
            <w:tcW w:w="1843" w:type="pct"/>
          </w:tcPr>
          <w:p w14:paraId="297A7946" w14:textId="3E6441AD" w:rsidR="00777916" w:rsidRPr="00B30784" w:rsidRDefault="007702EE" w:rsidP="007702EE">
            <w:pPr>
              <w:pStyle w:val="ListParagraph"/>
              <w:ind w:left="0"/>
              <w:jc w:val="center"/>
              <w:rPr>
                <w:rFonts w:ascii="Arial" w:hAnsi="Arial" w:cs="Arial"/>
                <w:sz w:val="20"/>
                <w:szCs w:val="20"/>
                <w:lang w:val="en-GB"/>
              </w:rPr>
            </w:pPr>
            <w:r w:rsidRPr="00B30784">
              <w:rPr>
                <w:rFonts w:ascii="Arial" w:hAnsi="Arial" w:cs="Arial"/>
                <w:sz w:val="20"/>
                <w:szCs w:val="20"/>
                <w:lang w:val="en-GB"/>
              </w:rPr>
              <w:lastRenderedPageBreak/>
              <w:t xml:space="preserve">       5</w:t>
            </w:r>
          </w:p>
        </w:tc>
        <w:tc>
          <w:tcPr>
            <w:tcW w:w="1367" w:type="pct"/>
          </w:tcPr>
          <w:p w14:paraId="5A8B4D17" w14:textId="77777777" w:rsidR="00777916" w:rsidRPr="00B30784" w:rsidRDefault="00777916">
            <w:pPr>
              <w:pStyle w:val="Heading2"/>
              <w:keepNext w:val="0"/>
              <w:jc w:val="left"/>
              <w:rPr>
                <w:rFonts w:ascii="Arial" w:hAnsi="Arial" w:cs="Arial"/>
                <w:b w:val="0"/>
                <w:lang w:val="en-GB" w:eastAsia="en-US"/>
              </w:rPr>
            </w:pPr>
          </w:p>
        </w:tc>
      </w:tr>
      <w:tr w:rsidR="00777916" w:rsidRPr="00B30784" w14:paraId="52FAD398" w14:textId="77777777">
        <w:trPr>
          <w:trHeight w:val="20"/>
          <w:jc w:val="center"/>
        </w:trPr>
        <w:tc>
          <w:tcPr>
            <w:tcW w:w="1790" w:type="pct"/>
            <w:noWrap/>
          </w:tcPr>
          <w:p w14:paraId="4203ECD9" w14:textId="77777777" w:rsidR="00777916" w:rsidRPr="00B30784" w:rsidRDefault="00777916">
            <w:pPr>
              <w:rPr>
                <w:rFonts w:ascii="Arial" w:hAnsi="Arial" w:cs="Arial"/>
                <w:b/>
                <w:sz w:val="20"/>
                <w:szCs w:val="20"/>
                <w:lang w:val="en-GB"/>
              </w:rPr>
            </w:pPr>
            <w:r w:rsidRPr="00B30784">
              <w:rPr>
                <w:rFonts w:ascii="Arial" w:hAnsi="Arial" w:cs="Arial"/>
                <w:b/>
                <w:sz w:val="20"/>
                <w:szCs w:val="20"/>
                <w:lang w:val="en-GB"/>
              </w:rPr>
              <w:t>14. Is the manuscript written in clear and understandable language?</w:t>
            </w:r>
          </w:p>
          <w:p w14:paraId="2BA2132E"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Rating Scale: </w:t>
            </w:r>
          </w:p>
          <w:p w14:paraId="03C69718" w14:textId="77777777" w:rsidR="00777916" w:rsidRPr="00B30784" w:rsidRDefault="00777916">
            <w:pPr>
              <w:rPr>
                <w:rFonts w:ascii="Arial" w:hAnsi="Arial" w:cs="Arial"/>
                <w:color w:val="404040"/>
                <w:sz w:val="20"/>
                <w:szCs w:val="20"/>
                <w:shd w:val="clear" w:color="auto" w:fill="FFFFFF"/>
                <w:lang w:val="en-GB"/>
              </w:rPr>
            </w:pPr>
            <w:r w:rsidRPr="00B30784">
              <w:rPr>
                <w:rFonts w:ascii="Arial" w:hAnsi="Arial" w:cs="Arial"/>
                <w:color w:val="404040"/>
                <w:sz w:val="20"/>
                <w:szCs w:val="20"/>
                <w:shd w:val="clear" w:color="auto" w:fill="FFFFFF"/>
                <w:lang w:val="en-GB"/>
              </w:rPr>
              <w:t xml:space="preserve">5 = Excellent 4 = Good 3 = Satisfactory 2 = Needs Improvement 1 = Poor </w:t>
            </w:r>
          </w:p>
          <w:p w14:paraId="749F1CDA" w14:textId="77777777" w:rsidR="00777916" w:rsidRPr="00B30784" w:rsidRDefault="00777916">
            <w:pPr>
              <w:rPr>
                <w:rFonts w:ascii="Arial" w:hAnsi="Arial" w:cs="Arial"/>
                <w:sz w:val="20"/>
                <w:szCs w:val="20"/>
                <w:lang w:val="en-GB"/>
              </w:rPr>
            </w:pPr>
            <w:r w:rsidRPr="00B30784">
              <w:rPr>
                <w:rFonts w:ascii="Arial" w:hAnsi="Arial" w:cs="Arial"/>
                <w:color w:val="404040"/>
                <w:sz w:val="20"/>
                <w:szCs w:val="20"/>
                <w:shd w:val="clear" w:color="auto" w:fill="FFFFFF"/>
                <w:lang w:val="en-GB"/>
              </w:rPr>
              <w:t>N/A = Not Applicable</w:t>
            </w:r>
          </w:p>
        </w:tc>
        <w:tc>
          <w:tcPr>
            <w:tcW w:w="1843" w:type="pct"/>
          </w:tcPr>
          <w:p w14:paraId="1722CCB0" w14:textId="08E5232C" w:rsidR="00777916" w:rsidRPr="00B30784" w:rsidRDefault="007702EE" w:rsidP="007702EE">
            <w:pPr>
              <w:pStyle w:val="ListParagraph"/>
              <w:ind w:left="0"/>
              <w:jc w:val="center"/>
              <w:rPr>
                <w:rFonts w:ascii="Arial" w:hAnsi="Arial" w:cs="Arial"/>
                <w:sz w:val="20"/>
                <w:szCs w:val="20"/>
                <w:lang w:val="en-GB"/>
              </w:rPr>
            </w:pPr>
            <w:r w:rsidRPr="00B30784">
              <w:rPr>
                <w:rFonts w:ascii="Arial" w:hAnsi="Arial" w:cs="Arial"/>
                <w:sz w:val="20"/>
                <w:szCs w:val="20"/>
                <w:lang w:val="en-GB"/>
              </w:rPr>
              <w:t xml:space="preserve">       4</w:t>
            </w:r>
          </w:p>
        </w:tc>
        <w:tc>
          <w:tcPr>
            <w:tcW w:w="1367" w:type="pct"/>
          </w:tcPr>
          <w:p w14:paraId="2D132839" w14:textId="77777777" w:rsidR="00777916" w:rsidRPr="00B30784" w:rsidRDefault="00777916">
            <w:pPr>
              <w:pStyle w:val="Heading2"/>
              <w:keepNext w:val="0"/>
              <w:jc w:val="left"/>
              <w:rPr>
                <w:rFonts w:ascii="Arial" w:hAnsi="Arial" w:cs="Arial"/>
                <w:b w:val="0"/>
                <w:lang w:val="en-GB" w:eastAsia="en-US"/>
              </w:rPr>
            </w:pPr>
          </w:p>
        </w:tc>
      </w:tr>
    </w:tbl>
    <w:p w14:paraId="7B945398" w14:textId="77777777" w:rsidR="00777916" w:rsidRPr="00B30784" w:rsidRDefault="00777916">
      <w:pPr>
        <w:pStyle w:val="BodyText"/>
        <w:rPr>
          <w:rFonts w:ascii="Arial" w:hAnsi="Arial" w:cs="Arial"/>
          <w:b/>
          <w:bCs/>
          <w:sz w:val="20"/>
          <w:szCs w:val="20"/>
          <w:u w:val="single"/>
          <w:lang w:val="en-GB"/>
        </w:rPr>
      </w:pPr>
    </w:p>
    <w:p w14:paraId="0457E535" w14:textId="77777777" w:rsidR="00777916" w:rsidRPr="00B30784" w:rsidRDefault="00777916">
      <w:pPr>
        <w:pStyle w:val="BodyText"/>
        <w:rPr>
          <w:rFonts w:ascii="Arial" w:hAnsi="Arial" w:cs="Arial"/>
          <w:b/>
          <w:bCs/>
          <w:sz w:val="20"/>
          <w:szCs w:val="20"/>
          <w:u w:val="single"/>
          <w:lang w:val="en-GB"/>
        </w:rPr>
      </w:pPr>
    </w:p>
    <w:p w14:paraId="3B00E6D0" w14:textId="77777777" w:rsidR="00777916" w:rsidRPr="00B30784" w:rsidRDefault="00777916">
      <w:pPr>
        <w:pStyle w:val="BodyText"/>
        <w:rPr>
          <w:rFonts w:ascii="Arial" w:hAnsi="Arial" w:cs="Arial"/>
          <w:b/>
          <w:bCs/>
          <w:sz w:val="20"/>
          <w:szCs w:val="20"/>
          <w:u w:val="single"/>
          <w:lang w:val="en-GB"/>
        </w:rPr>
      </w:pPr>
    </w:p>
    <w:p w14:paraId="2CA39B1F" w14:textId="77777777" w:rsidR="00777916" w:rsidRPr="00B30784" w:rsidRDefault="00777916">
      <w:pPr>
        <w:pStyle w:val="Heading2"/>
        <w:jc w:val="left"/>
        <w:rPr>
          <w:rFonts w:ascii="Arial" w:hAnsi="Arial" w:cs="Arial"/>
          <w:u w:val="single"/>
          <w:lang w:val="en-GB" w:eastAsia="en-US"/>
        </w:rPr>
      </w:pPr>
      <w:proofErr w:type="gramStart"/>
      <w:r w:rsidRPr="00B30784">
        <w:rPr>
          <w:rFonts w:ascii="Arial" w:hAnsi="Arial" w:cs="Arial"/>
          <w:highlight w:val="yellow"/>
          <w:u w:val="single"/>
          <w:lang w:val="en-GB" w:eastAsia="en-US"/>
        </w:rPr>
        <w:t>PART  2.2</w:t>
      </w:r>
      <w:proofErr w:type="gramEnd"/>
      <w:r w:rsidRPr="00B30784">
        <w:rPr>
          <w:rFonts w:ascii="Arial" w:hAnsi="Arial" w:cs="Arial"/>
          <w:highlight w:val="yellow"/>
          <w:u w:val="single"/>
          <w:lang w:val="en-GB" w:eastAsia="en-US"/>
        </w:rPr>
        <w:t xml:space="preserve"> (Subjective Evaluation)</w:t>
      </w:r>
    </w:p>
    <w:p w14:paraId="1B82BAC6" w14:textId="77777777" w:rsidR="00777916" w:rsidRPr="00B30784"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6146"/>
        <w:gridCol w:w="4232"/>
      </w:tblGrid>
      <w:tr w:rsidR="00777916" w:rsidRPr="00B30784" w14:paraId="02E08F17" w14:textId="77777777">
        <w:trPr>
          <w:trHeight w:val="20"/>
          <w:jc w:val="center"/>
        </w:trPr>
        <w:tc>
          <w:tcPr>
            <w:tcW w:w="1265" w:type="pct"/>
            <w:noWrap/>
          </w:tcPr>
          <w:p w14:paraId="0143EE7D" w14:textId="77777777" w:rsidR="00777916" w:rsidRPr="00B30784" w:rsidRDefault="00777916">
            <w:pPr>
              <w:pStyle w:val="Heading2"/>
              <w:jc w:val="left"/>
              <w:rPr>
                <w:rFonts w:ascii="Arial" w:hAnsi="Arial" w:cs="Arial"/>
                <w:lang w:val="en-GB" w:eastAsia="en-US"/>
              </w:rPr>
            </w:pPr>
          </w:p>
        </w:tc>
        <w:tc>
          <w:tcPr>
            <w:tcW w:w="2212" w:type="pct"/>
          </w:tcPr>
          <w:p w14:paraId="2620D980" w14:textId="77777777" w:rsidR="00777916" w:rsidRPr="00B30784" w:rsidRDefault="00777916">
            <w:pPr>
              <w:pStyle w:val="Heading2"/>
              <w:jc w:val="left"/>
              <w:rPr>
                <w:rFonts w:ascii="Arial" w:hAnsi="Arial" w:cs="Arial"/>
                <w:lang w:val="en-GB" w:eastAsia="en-US"/>
              </w:rPr>
            </w:pPr>
            <w:r w:rsidRPr="00B30784">
              <w:rPr>
                <w:rFonts w:ascii="Arial" w:hAnsi="Arial" w:cs="Arial"/>
                <w:lang w:val="en-GB" w:eastAsia="en-US"/>
              </w:rPr>
              <w:t>Reviewer’s comment</w:t>
            </w:r>
          </w:p>
          <w:p w14:paraId="5544BDCB" w14:textId="77777777" w:rsidR="00777916" w:rsidRPr="00B30784" w:rsidRDefault="00777916">
            <w:pPr>
              <w:rPr>
                <w:rFonts w:ascii="Arial" w:hAnsi="Arial" w:cs="Arial"/>
                <w:sz w:val="20"/>
                <w:szCs w:val="20"/>
                <w:lang w:val="en-GB"/>
              </w:rPr>
            </w:pPr>
          </w:p>
        </w:tc>
        <w:tc>
          <w:tcPr>
            <w:tcW w:w="1523" w:type="pct"/>
          </w:tcPr>
          <w:p w14:paraId="4932063A" w14:textId="77777777" w:rsidR="00777916" w:rsidRPr="00B30784" w:rsidRDefault="00777916">
            <w:pPr>
              <w:spacing w:after="160" w:line="259" w:lineRule="auto"/>
              <w:rPr>
                <w:rFonts w:ascii="Arial" w:eastAsia="Calibri" w:hAnsi="Arial" w:cs="Arial"/>
                <w:kern w:val="2"/>
                <w:sz w:val="20"/>
                <w:szCs w:val="20"/>
                <w:lang w:val="en-IN"/>
              </w:rPr>
            </w:pPr>
            <w:r w:rsidRPr="00B30784">
              <w:rPr>
                <w:rFonts w:ascii="Arial" w:eastAsia="Calibri" w:hAnsi="Arial" w:cs="Arial"/>
                <w:b/>
                <w:kern w:val="2"/>
                <w:sz w:val="20"/>
                <w:szCs w:val="20"/>
                <w:lang w:val="en-IN"/>
              </w:rPr>
              <w:t>Author’s Feedback</w:t>
            </w:r>
            <w:r w:rsidRPr="00B30784">
              <w:rPr>
                <w:rFonts w:ascii="Arial" w:eastAsia="Calibri" w:hAnsi="Arial" w:cs="Arial"/>
                <w:kern w:val="2"/>
                <w:sz w:val="20"/>
                <w:szCs w:val="20"/>
                <w:lang w:val="en-IN"/>
              </w:rPr>
              <w:t xml:space="preserve"> (</w:t>
            </w:r>
            <w:r w:rsidRPr="00B30784">
              <w:rPr>
                <w:rFonts w:ascii="Arial" w:eastAsia="Calibri" w:hAnsi="Arial" w:cs="Arial"/>
                <w:kern w:val="2"/>
                <w:sz w:val="20"/>
                <w:szCs w:val="20"/>
                <w:highlight w:val="yellow"/>
                <w:lang w:val="en-IN"/>
              </w:rPr>
              <w:t>It is mandatory that authors should write his/her feedback here</w:t>
            </w:r>
            <w:r w:rsidRPr="00B30784">
              <w:rPr>
                <w:rFonts w:ascii="Arial" w:eastAsia="Calibri" w:hAnsi="Arial" w:cs="Arial"/>
                <w:kern w:val="2"/>
                <w:sz w:val="20"/>
                <w:szCs w:val="20"/>
                <w:lang w:val="en-IN"/>
              </w:rPr>
              <w:t>)</w:t>
            </w:r>
          </w:p>
          <w:p w14:paraId="1F25A967" w14:textId="77777777" w:rsidR="00777916" w:rsidRPr="00B30784" w:rsidRDefault="00777916">
            <w:pPr>
              <w:pStyle w:val="Heading2"/>
              <w:jc w:val="left"/>
              <w:rPr>
                <w:rFonts w:ascii="Arial" w:hAnsi="Arial" w:cs="Arial"/>
                <w:b w:val="0"/>
                <w:lang w:val="en-GB" w:eastAsia="en-US"/>
              </w:rPr>
            </w:pPr>
          </w:p>
        </w:tc>
      </w:tr>
      <w:tr w:rsidR="00777916" w:rsidRPr="00B30784" w14:paraId="146F9AB0" w14:textId="77777777">
        <w:trPr>
          <w:trHeight w:val="20"/>
          <w:jc w:val="center"/>
        </w:trPr>
        <w:tc>
          <w:tcPr>
            <w:tcW w:w="1265" w:type="pct"/>
            <w:noWrap/>
          </w:tcPr>
          <w:p w14:paraId="7BDE2172" w14:textId="77777777" w:rsidR="00777916" w:rsidRPr="00B30784" w:rsidRDefault="00777916">
            <w:pPr>
              <w:ind w:left="360"/>
              <w:rPr>
                <w:rFonts w:ascii="Arial" w:hAnsi="Arial" w:cs="Arial"/>
                <w:b/>
                <w:bCs/>
                <w:sz w:val="20"/>
                <w:szCs w:val="20"/>
                <w:lang w:val="en-GB"/>
              </w:rPr>
            </w:pPr>
            <w:r w:rsidRPr="00B30784">
              <w:rPr>
                <w:rFonts w:ascii="Arial" w:hAnsi="Arial" w:cs="Arial"/>
                <w:b/>
                <w:bCs/>
                <w:sz w:val="20"/>
                <w:szCs w:val="20"/>
                <w:lang w:val="en-GB"/>
              </w:rPr>
              <w:t>Is the title of the article suitable?</w:t>
            </w:r>
          </w:p>
          <w:p w14:paraId="13B6062F" w14:textId="77777777" w:rsidR="00777916" w:rsidRPr="00B30784" w:rsidRDefault="00777916">
            <w:pPr>
              <w:ind w:left="360"/>
              <w:rPr>
                <w:rFonts w:ascii="Arial" w:hAnsi="Arial" w:cs="Arial"/>
                <w:bCs/>
                <w:sz w:val="20"/>
                <w:szCs w:val="20"/>
                <w:lang w:val="en-GB"/>
              </w:rPr>
            </w:pPr>
          </w:p>
          <w:p w14:paraId="4917F58B" w14:textId="77777777" w:rsidR="00777916" w:rsidRPr="00B30784" w:rsidRDefault="00777916">
            <w:pPr>
              <w:ind w:left="360"/>
              <w:rPr>
                <w:rFonts w:ascii="Arial" w:hAnsi="Arial" w:cs="Arial"/>
                <w:sz w:val="20"/>
                <w:szCs w:val="20"/>
                <w:u w:val="single"/>
                <w:lang w:val="en-GB"/>
              </w:rPr>
            </w:pPr>
            <w:r w:rsidRPr="00B30784">
              <w:rPr>
                <w:rFonts w:ascii="Arial" w:hAnsi="Arial" w:cs="Arial"/>
                <w:bCs/>
                <w:sz w:val="20"/>
                <w:szCs w:val="20"/>
                <w:lang w:val="en-GB"/>
              </w:rPr>
              <w:t>If your answer is NO, please provide a brief, clear suggestion for improvement.</w:t>
            </w:r>
          </w:p>
        </w:tc>
        <w:tc>
          <w:tcPr>
            <w:tcW w:w="2212" w:type="pct"/>
          </w:tcPr>
          <w:p w14:paraId="37339F60" w14:textId="5B4C5858" w:rsidR="00777916" w:rsidRPr="00B30784" w:rsidRDefault="0071254F" w:rsidP="00E761F9">
            <w:pPr>
              <w:jc w:val="center"/>
              <w:rPr>
                <w:rFonts w:ascii="Arial" w:hAnsi="Arial" w:cs="Arial"/>
                <w:sz w:val="20"/>
                <w:szCs w:val="20"/>
                <w:lang w:val="en-GB"/>
              </w:rPr>
            </w:pPr>
            <w:r w:rsidRPr="00B30784">
              <w:rPr>
                <w:rFonts w:ascii="Arial" w:hAnsi="Arial" w:cs="Arial"/>
                <w:sz w:val="20"/>
                <w:szCs w:val="20"/>
                <w:lang w:val="en-GB"/>
              </w:rPr>
              <w:t>Yes</w:t>
            </w:r>
          </w:p>
        </w:tc>
        <w:tc>
          <w:tcPr>
            <w:tcW w:w="1523" w:type="pct"/>
          </w:tcPr>
          <w:p w14:paraId="52760376" w14:textId="77777777" w:rsidR="00777916" w:rsidRPr="00B30784" w:rsidRDefault="00777916">
            <w:pPr>
              <w:pStyle w:val="Heading2"/>
              <w:jc w:val="left"/>
              <w:rPr>
                <w:rFonts w:ascii="Arial" w:hAnsi="Arial" w:cs="Arial"/>
                <w:b w:val="0"/>
                <w:lang w:val="en-GB" w:eastAsia="en-US"/>
              </w:rPr>
            </w:pPr>
          </w:p>
        </w:tc>
      </w:tr>
      <w:tr w:rsidR="00777916" w:rsidRPr="00B30784" w14:paraId="5B176692" w14:textId="77777777">
        <w:trPr>
          <w:trHeight w:val="20"/>
          <w:jc w:val="center"/>
        </w:trPr>
        <w:tc>
          <w:tcPr>
            <w:tcW w:w="1265" w:type="pct"/>
            <w:noWrap/>
          </w:tcPr>
          <w:p w14:paraId="188E1D18" w14:textId="77777777" w:rsidR="00777916" w:rsidRPr="00B30784" w:rsidRDefault="00777916">
            <w:pPr>
              <w:pStyle w:val="Heading2"/>
              <w:ind w:left="360"/>
              <w:jc w:val="left"/>
              <w:rPr>
                <w:rFonts w:ascii="Arial" w:hAnsi="Arial" w:cs="Arial"/>
                <w:lang w:val="en-GB" w:eastAsia="en-US"/>
              </w:rPr>
            </w:pPr>
            <w:r w:rsidRPr="00B30784">
              <w:rPr>
                <w:rFonts w:ascii="Arial" w:hAnsi="Arial" w:cs="Arial"/>
                <w:lang w:val="en-GB" w:eastAsia="en-US"/>
              </w:rPr>
              <w:t xml:space="preserve">Is the abstract of the article comprehensive? </w:t>
            </w:r>
          </w:p>
          <w:p w14:paraId="1EFEDC51" w14:textId="77777777" w:rsidR="00777916" w:rsidRPr="00B30784" w:rsidRDefault="00777916">
            <w:pPr>
              <w:ind w:left="284"/>
              <w:rPr>
                <w:rFonts w:ascii="Arial" w:hAnsi="Arial" w:cs="Arial"/>
                <w:bCs/>
                <w:sz w:val="20"/>
                <w:szCs w:val="20"/>
                <w:lang w:val="en-GB"/>
              </w:rPr>
            </w:pPr>
          </w:p>
          <w:p w14:paraId="3256C48D" w14:textId="77777777" w:rsidR="00777916" w:rsidRPr="00B30784" w:rsidRDefault="00777916">
            <w:pPr>
              <w:ind w:left="284"/>
              <w:rPr>
                <w:rFonts w:ascii="Arial" w:hAnsi="Arial" w:cs="Arial"/>
                <w:sz w:val="20"/>
                <w:szCs w:val="20"/>
                <w:lang w:val="en-GB"/>
              </w:rPr>
            </w:pPr>
            <w:r w:rsidRPr="00B30784">
              <w:rPr>
                <w:rFonts w:ascii="Arial" w:hAnsi="Arial" w:cs="Arial"/>
                <w:bCs/>
                <w:sz w:val="20"/>
                <w:szCs w:val="20"/>
                <w:lang w:val="en-GB"/>
              </w:rPr>
              <w:t>If your answer is NO, please provide a brief, clear suggestion for improvement.</w:t>
            </w:r>
          </w:p>
        </w:tc>
        <w:tc>
          <w:tcPr>
            <w:tcW w:w="2212" w:type="pct"/>
          </w:tcPr>
          <w:p w14:paraId="45BF26BF" w14:textId="7A635F1D" w:rsidR="00777916" w:rsidRPr="00B30784" w:rsidRDefault="0071254F" w:rsidP="00E761F9">
            <w:pPr>
              <w:jc w:val="center"/>
              <w:rPr>
                <w:rFonts w:ascii="Arial" w:hAnsi="Arial" w:cs="Arial"/>
                <w:sz w:val="20"/>
                <w:szCs w:val="20"/>
                <w:lang w:val="en-GB"/>
              </w:rPr>
            </w:pPr>
            <w:r w:rsidRPr="00B30784">
              <w:rPr>
                <w:rFonts w:ascii="Arial" w:hAnsi="Arial" w:cs="Arial"/>
                <w:sz w:val="20"/>
                <w:szCs w:val="20"/>
                <w:lang w:val="en-GB"/>
              </w:rPr>
              <w:t>Yes</w:t>
            </w:r>
          </w:p>
        </w:tc>
        <w:tc>
          <w:tcPr>
            <w:tcW w:w="1523" w:type="pct"/>
          </w:tcPr>
          <w:p w14:paraId="513E38D7" w14:textId="77777777" w:rsidR="00777916" w:rsidRPr="00B30784" w:rsidRDefault="00777916">
            <w:pPr>
              <w:pStyle w:val="Heading2"/>
              <w:jc w:val="left"/>
              <w:rPr>
                <w:rFonts w:ascii="Arial" w:hAnsi="Arial" w:cs="Arial"/>
                <w:b w:val="0"/>
                <w:lang w:val="en-GB" w:eastAsia="en-US"/>
              </w:rPr>
            </w:pPr>
          </w:p>
        </w:tc>
      </w:tr>
      <w:tr w:rsidR="00777916" w:rsidRPr="00B30784" w14:paraId="1E58FF68" w14:textId="77777777">
        <w:trPr>
          <w:trHeight w:val="20"/>
          <w:jc w:val="center"/>
        </w:trPr>
        <w:tc>
          <w:tcPr>
            <w:tcW w:w="1265" w:type="pct"/>
            <w:noWrap/>
          </w:tcPr>
          <w:p w14:paraId="2BC6E068" w14:textId="77777777" w:rsidR="00777916" w:rsidRPr="00B30784" w:rsidRDefault="00777916">
            <w:pPr>
              <w:pStyle w:val="Heading2"/>
              <w:ind w:left="360"/>
              <w:jc w:val="left"/>
              <w:rPr>
                <w:rFonts w:ascii="Arial" w:hAnsi="Arial" w:cs="Arial"/>
                <w:b w:val="0"/>
                <w:lang w:val="en-GB" w:eastAsia="en-US"/>
              </w:rPr>
            </w:pPr>
            <w:r w:rsidRPr="00B30784">
              <w:rPr>
                <w:rFonts w:ascii="Arial" w:hAnsi="Arial" w:cs="Arial"/>
                <w:lang w:val="en-GB" w:eastAsia="en-US"/>
              </w:rPr>
              <w:t xml:space="preserve">Is the manuscript scientifically correct? </w:t>
            </w:r>
            <w:r w:rsidRPr="00B30784">
              <w:rPr>
                <w:rFonts w:ascii="Arial" w:hAnsi="Arial" w:cs="Arial"/>
                <w:lang w:val="en-GB" w:eastAsia="en-US"/>
              </w:rPr>
              <w:br/>
            </w:r>
          </w:p>
          <w:p w14:paraId="079BC8CE" w14:textId="77777777" w:rsidR="00777916" w:rsidRPr="00B30784" w:rsidRDefault="00777916">
            <w:pPr>
              <w:ind w:left="284"/>
              <w:rPr>
                <w:rFonts w:ascii="Arial" w:hAnsi="Arial" w:cs="Arial"/>
                <w:b/>
                <w:sz w:val="20"/>
                <w:szCs w:val="20"/>
                <w:lang w:val="en-GB"/>
              </w:rPr>
            </w:pPr>
            <w:r w:rsidRPr="00B30784">
              <w:rPr>
                <w:rFonts w:ascii="Arial" w:hAnsi="Arial" w:cs="Arial"/>
                <w:bCs/>
                <w:sz w:val="20"/>
                <w:szCs w:val="20"/>
                <w:lang w:val="en-GB"/>
              </w:rPr>
              <w:t>If your answer is NO, please provide a brief, clear suggestion for improvement.</w:t>
            </w:r>
          </w:p>
        </w:tc>
        <w:tc>
          <w:tcPr>
            <w:tcW w:w="2212" w:type="pct"/>
          </w:tcPr>
          <w:p w14:paraId="00730320" w14:textId="77777777" w:rsidR="00777916" w:rsidRPr="00B30784" w:rsidRDefault="0071254F" w:rsidP="00E761F9">
            <w:pPr>
              <w:pStyle w:val="ListParagraph"/>
              <w:ind w:left="0"/>
              <w:jc w:val="center"/>
              <w:rPr>
                <w:rFonts w:ascii="Arial" w:hAnsi="Arial" w:cs="Arial"/>
                <w:sz w:val="20"/>
                <w:szCs w:val="20"/>
                <w:lang w:val="en-GB"/>
              </w:rPr>
            </w:pPr>
            <w:r w:rsidRPr="00B30784">
              <w:rPr>
                <w:rFonts w:ascii="Arial" w:hAnsi="Arial" w:cs="Arial"/>
                <w:sz w:val="20"/>
                <w:szCs w:val="20"/>
                <w:lang w:val="en-GB"/>
              </w:rPr>
              <w:t>Yes</w:t>
            </w:r>
          </w:p>
          <w:p w14:paraId="5FDC2199" w14:textId="77777777" w:rsidR="007E4309" w:rsidRPr="00B30784" w:rsidRDefault="007E4309" w:rsidP="007E4309">
            <w:pPr>
              <w:rPr>
                <w:rFonts w:ascii="Arial" w:hAnsi="Arial" w:cs="Arial"/>
                <w:sz w:val="20"/>
                <w:szCs w:val="20"/>
                <w:lang w:val="en-GB"/>
              </w:rPr>
            </w:pPr>
            <w:r w:rsidRPr="00B30784">
              <w:rPr>
                <w:rFonts w:ascii="Arial" w:hAnsi="Arial" w:cs="Arial"/>
                <w:sz w:val="20"/>
                <w:szCs w:val="20"/>
                <w:lang w:val="en-GB"/>
              </w:rPr>
              <w:t>The manuscript is relevant, well-organized, and provides a valuable synthesis of prosthodontic and microcirculatory evidence. Important research gaps and future directions are clearly identified. However, the literature search methodology should be described in greater detail, and some conclusions regarding duty cycle and ischemia-reperfusion should be expressed more cautiously, given the limited direct clinical evidence.</w:t>
            </w:r>
          </w:p>
          <w:p w14:paraId="7E734433" w14:textId="4DFAEA98" w:rsidR="007E4309" w:rsidRPr="00B30784" w:rsidRDefault="007E4309" w:rsidP="00E761F9">
            <w:pPr>
              <w:pStyle w:val="ListParagraph"/>
              <w:ind w:left="0"/>
              <w:jc w:val="center"/>
              <w:rPr>
                <w:rFonts w:ascii="Arial" w:hAnsi="Arial" w:cs="Arial"/>
                <w:sz w:val="20"/>
                <w:szCs w:val="20"/>
                <w:lang w:val="en-GB"/>
              </w:rPr>
            </w:pPr>
          </w:p>
        </w:tc>
        <w:tc>
          <w:tcPr>
            <w:tcW w:w="1523" w:type="pct"/>
          </w:tcPr>
          <w:p w14:paraId="270C4FAA" w14:textId="77777777" w:rsidR="00777916" w:rsidRPr="00B30784" w:rsidRDefault="00777916">
            <w:pPr>
              <w:pStyle w:val="Heading2"/>
              <w:jc w:val="left"/>
              <w:rPr>
                <w:rFonts w:ascii="Arial" w:hAnsi="Arial" w:cs="Arial"/>
                <w:b w:val="0"/>
                <w:lang w:val="en-GB" w:eastAsia="en-US"/>
              </w:rPr>
            </w:pPr>
          </w:p>
        </w:tc>
      </w:tr>
      <w:tr w:rsidR="00777916" w:rsidRPr="00B30784" w14:paraId="2995EE5C" w14:textId="77777777">
        <w:trPr>
          <w:trHeight w:val="20"/>
          <w:jc w:val="center"/>
        </w:trPr>
        <w:tc>
          <w:tcPr>
            <w:tcW w:w="1265" w:type="pct"/>
            <w:noWrap/>
          </w:tcPr>
          <w:p w14:paraId="574AF9AB" w14:textId="77777777" w:rsidR="00777916" w:rsidRPr="00B30784" w:rsidRDefault="00777916">
            <w:pPr>
              <w:ind w:left="360"/>
              <w:rPr>
                <w:rFonts w:ascii="Arial" w:hAnsi="Arial" w:cs="Arial"/>
                <w:b/>
                <w:bCs/>
                <w:sz w:val="20"/>
                <w:szCs w:val="20"/>
                <w:lang w:val="en-GB"/>
              </w:rPr>
            </w:pPr>
            <w:r w:rsidRPr="00B30784">
              <w:rPr>
                <w:rFonts w:ascii="Arial" w:hAnsi="Arial" w:cs="Arial"/>
                <w:b/>
                <w:bCs/>
                <w:sz w:val="20"/>
                <w:szCs w:val="20"/>
                <w:lang w:val="en-GB"/>
              </w:rPr>
              <w:t xml:space="preserve">Are the references sufficient and recent? </w:t>
            </w:r>
          </w:p>
          <w:p w14:paraId="7258FA7F" w14:textId="77777777" w:rsidR="00777916" w:rsidRPr="00B30784" w:rsidRDefault="00777916">
            <w:pPr>
              <w:ind w:left="360"/>
              <w:rPr>
                <w:rFonts w:ascii="Arial" w:hAnsi="Arial" w:cs="Arial"/>
                <w:bCs/>
                <w:sz w:val="20"/>
                <w:szCs w:val="20"/>
                <w:lang w:val="en-GB"/>
              </w:rPr>
            </w:pPr>
          </w:p>
          <w:p w14:paraId="5A8ED11F" w14:textId="77777777" w:rsidR="00777916" w:rsidRPr="00B30784" w:rsidRDefault="00777916">
            <w:pPr>
              <w:ind w:left="360"/>
              <w:rPr>
                <w:rFonts w:ascii="Arial" w:hAnsi="Arial" w:cs="Arial"/>
                <w:b/>
                <w:bCs/>
                <w:sz w:val="20"/>
                <w:szCs w:val="20"/>
                <w:lang w:val="en-GB"/>
              </w:rPr>
            </w:pPr>
            <w:r w:rsidRPr="00B30784">
              <w:rPr>
                <w:rFonts w:ascii="Arial" w:hAnsi="Arial" w:cs="Arial"/>
                <w:bCs/>
                <w:sz w:val="20"/>
                <w:szCs w:val="20"/>
                <w:lang w:val="en-GB"/>
              </w:rPr>
              <w:t>If your answer is NO, please provide clear suggestion for improvement.</w:t>
            </w:r>
          </w:p>
        </w:tc>
        <w:tc>
          <w:tcPr>
            <w:tcW w:w="2212" w:type="pct"/>
          </w:tcPr>
          <w:p w14:paraId="33F97D2F" w14:textId="08ED06A2" w:rsidR="00777916" w:rsidRPr="00B30784" w:rsidRDefault="000634F8" w:rsidP="00E761F9">
            <w:pPr>
              <w:pStyle w:val="ListParagraph"/>
              <w:ind w:left="0"/>
              <w:jc w:val="center"/>
              <w:rPr>
                <w:rFonts w:ascii="Arial" w:hAnsi="Arial" w:cs="Arial"/>
                <w:sz w:val="20"/>
                <w:szCs w:val="20"/>
                <w:lang w:val="en-GB"/>
              </w:rPr>
            </w:pPr>
            <w:r w:rsidRPr="00B30784">
              <w:rPr>
                <w:rFonts w:ascii="Arial" w:hAnsi="Arial" w:cs="Arial"/>
                <w:sz w:val="20"/>
                <w:szCs w:val="20"/>
                <w:lang w:val="en-GB"/>
              </w:rPr>
              <w:t>Yes</w:t>
            </w:r>
          </w:p>
        </w:tc>
        <w:tc>
          <w:tcPr>
            <w:tcW w:w="1523" w:type="pct"/>
          </w:tcPr>
          <w:p w14:paraId="054455A2" w14:textId="77777777" w:rsidR="00777916" w:rsidRPr="00B30784" w:rsidRDefault="00777916">
            <w:pPr>
              <w:pStyle w:val="Heading2"/>
              <w:jc w:val="left"/>
              <w:rPr>
                <w:rFonts w:ascii="Arial" w:hAnsi="Arial" w:cs="Arial"/>
                <w:b w:val="0"/>
                <w:lang w:val="en-GB" w:eastAsia="en-US"/>
              </w:rPr>
            </w:pPr>
          </w:p>
        </w:tc>
      </w:tr>
      <w:tr w:rsidR="00777916" w:rsidRPr="00B30784" w14:paraId="671ED7CF" w14:textId="77777777">
        <w:trPr>
          <w:trHeight w:val="20"/>
          <w:jc w:val="center"/>
        </w:trPr>
        <w:tc>
          <w:tcPr>
            <w:tcW w:w="1265" w:type="pct"/>
            <w:noWrap/>
          </w:tcPr>
          <w:p w14:paraId="77E61656" w14:textId="77777777" w:rsidR="00777916" w:rsidRPr="00B30784" w:rsidRDefault="00777916">
            <w:pPr>
              <w:rPr>
                <w:rFonts w:ascii="Arial" w:hAnsi="Arial" w:cs="Arial"/>
                <w:b/>
                <w:bCs/>
                <w:sz w:val="20"/>
                <w:szCs w:val="20"/>
                <w:lang w:val="en-GB"/>
              </w:rPr>
            </w:pPr>
            <w:r w:rsidRPr="00B30784">
              <w:rPr>
                <w:rFonts w:ascii="Arial" w:hAnsi="Arial" w:cs="Arial"/>
                <w:b/>
                <w:bCs/>
                <w:sz w:val="20"/>
                <w:szCs w:val="20"/>
                <w:lang w:val="en-GB"/>
              </w:rPr>
              <w:t>Are there ethical issues in this manuscript?</w:t>
            </w:r>
          </w:p>
          <w:p w14:paraId="50F3D60E" w14:textId="77777777" w:rsidR="00777916" w:rsidRPr="00B30784" w:rsidRDefault="00777916">
            <w:pPr>
              <w:rPr>
                <w:rFonts w:ascii="Arial" w:hAnsi="Arial" w:cs="Arial"/>
                <w:bCs/>
                <w:sz w:val="20"/>
                <w:szCs w:val="20"/>
                <w:lang w:val="en-GB"/>
              </w:rPr>
            </w:pPr>
            <w:r w:rsidRPr="00B30784">
              <w:rPr>
                <w:rFonts w:ascii="Arial" w:hAnsi="Arial" w:cs="Arial"/>
                <w:bCs/>
                <w:sz w:val="20"/>
                <w:szCs w:val="20"/>
                <w:lang w:val="en-GB"/>
              </w:rPr>
              <w:t>(YES or NO)</w:t>
            </w:r>
          </w:p>
          <w:p w14:paraId="3567B7D2" w14:textId="77777777" w:rsidR="00777916" w:rsidRPr="00B30784" w:rsidRDefault="00777916">
            <w:pPr>
              <w:rPr>
                <w:rFonts w:ascii="Arial" w:hAnsi="Arial" w:cs="Arial"/>
                <w:bCs/>
                <w:sz w:val="20"/>
                <w:szCs w:val="20"/>
                <w:lang w:val="en-GB"/>
              </w:rPr>
            </w:pPr>
          </w:p>
          <w:p w14:paraId="6703B9DF" w14:textId="77777777" w:rsidR="00777916" w:rsidRPr="00B30784" w:rsidRDefault="00777916">
            <w:pPr>
              <w:rPr>
                <w:rFonts w:ascii="Arial" w:hAnsi="Arial" w:cs="Arial"/>
                <w:bCs/>
                <w:sz w:val="20"/>
                <w:szCs w:val="20"/>
                <w:lang w:val="en-GB"/>
              </w:rPr>
            </w:pPr>
            <w:r w:rsidRPr="00B30784">
              <w:rPr>
                <w:rFonts w:ascii="Arial" w:hAnsi="Arial" w:cs="Arial"/>
                <w:bCs/>
                <w:sz w:val="20"/>
                <w:szCs w:val="20"/>
                <w:lang w:val="en-GB"/>
              </w:rPr>
              <w:t>(If yes, kindly please write down the ethical issues here in details)</w:t>
            </w:r>
          </w:p>
          <w:p w14:paraId="14FE7DE6" w14:textId="77777777" w:rsidR="00777916" w:rsidRPr="00B30784" w:rsidRDefault="00777916">
            <w:pPr>
              <w:ind w:left="360"/>
              <w:rPr>
                <w:rFonts w:ascii="Arial" w:hAnsi="Arial" w:cs="Arial"/>
                <w:b/>
                <w:bCs/>
                <w:sz w:val="20"/>
                <w:szCs w:val="20"/>
                <w:lang w:val="en-GB"/>
              </w:rPr>
            </w:pPr>
          </w:p>
        </w:tc>
        <w:tc>
          <w:tcPr>
            <w:tcW w:w="2212" w:type="pct"/>
          </w:tcPr>
          <w:p w14:paraId="0230AAE3" w14:textId="58579057" w:rsidR="00777916" w:rsidRPr="00B30784" w:rsidRDefault="00E761F9" w:rsidP="00E761F9">
            <w:pPr>
              <w:pStyle w:val="ListParagraph"/>
              <w:ind w:left="0"/>
              <w:jc w:val="center"/>
              <w:rPr>
                <w:rFonts w:ascii="Arial" w:hAnsi="Arial" w:cs="Arial"/>
                <w:sz w:val="20"/>
                <w:szCs w:val="20"/>
                <w:lang w:val="en-GB"/>
              </w:rPr>
            </w:pPr>
            <w:r w:rsidRPr="00B30784">
              <w:rPr>
                <w:rFonts w:ascii="Arial" w:hAnsi="Arial" w:cs="Arial"/>
                <w:sz w:val="20"/>
                <w:szCs w:val="20"/>
                <w:lang w:val="en-GB"/>
              </w:rPr>
              <w:t>No</w:t>
            </w:r>
          </w:p>
        </w:tc>
        <w:tc>
          <w:tcPr>
            <w:tcW w:w="1523" w:type="pct"/>
          </w:tcPr>
          <w:p w14:paraId="20188123" w14:textId="77777777" w:rsidR="00777916" w:rsidRPr="00B30784" w:rsidRDefault="00777916">
            <w:pPr>
              <w:pStyle w:val="Heading2"/>
              <w:jc w:val="left"/>
              <w:rPr>
                <w:rFonts w:ascii="Arial" w:hAnsi="Arial" w:cs="Arial"/>
                <w:b w:val="0"/>
                <w:lang w:val="en-GB" w:eastAsia="en-US"/>
              </w:rPr>
            </w:pPr>
          </w:p>
        </w:tc>
      </w:tr>
      <w:bookmarkEnd w:id="0"/>
      <w:bookmarkEnd w:id="1"/>
    </w:tbl>
    <w:p w14:paraId="505280E2" w14:textId="77777777" w:rsidR="00B30784" w:rsidRPr="00B30784" w:rsidRDefault="00B30784" w:rsidP="00B30784">
      <w:pPr>
        <w:rPr>
          <w:rFonts w:ascii="Arial" w:hAnsi="Arial" w:cs="Arial"/>
          <w:b/>
          <w:sz w:val="20"/>
          <w:szCs w:val="20"/>
        </w:rPr>
      </w:pPr>
    </w:p>
    <w:p w14:paraId="286C9224" w14:textId="77777777" w:rsidR="00B30784" w:rsidRPr="00B30784" w:rsidRDefault="00B30784" w:rsidP="00B30784">
      <w:pPr>
        <w:rPr>
          <w:rFonts w:ascii="Arial" w:hAnsi="Arial" w:cs="Arial"/>
          <w:b/>
          <w:sz w:val="20"/>
          <w:szCs w:val="20"/>
        </w:rPr>
      </w:pPr>
    </w:p>
    <w:p w14:paraId="082740B6" w14:textId="77777777" w:rsidR="00B30784" w:rsidRPr="00B30784" w:rsidRDefault="00B30784" w:rsidP="00B30784">
      <w:pPr>
        <w:rPr>
          <w:rFonts w:ascii="Arial" w:hAnsi="Arial" w:cs="Arial"/>
          <w:b/>
          <w:sz w:val="20"/>
          <w:szCs w:val="20"/>
          <w:u w:val="single"/>
        </w:rPr>
      </w:pPr>
      <w:r w:rsidRPr="00B30784">
        <w:rPr>
          <w:rFonts w:ascii="Arial" w:hAnsi="Arial" w:cs="Arial"/>
          <w:b/>
          <w:sz w:val="20"/>
          <w:szCs w:val="20"/>
          <w:u w:val="single"/>
        </w:rPr>
        <w:t>Reviewer details:</w:t>
      </w:r>
    </w:p>
    <w:p w14:paraId="5F2B37AC" w14:textId="77777777" w:rsidR="00777916" w:rsidRPr="00B30784" w:rsidRDefault="00777916" w:rsidP="00BF2D4B">
      <w:pPr>
        <w:rPr>
          <w:rFonts w:ascii="Arial" w:hAnsi="Arial" w:cs="Arial"/>
          <w:sz w:val="20"/>
          <w:szCs w:val="20"/>
          <w:lang w:val="en-GB"/>
        </w:rPr>
      </w:pPr>
    </w:p>
    <w:p w14:paraId="45B646CA" w14:textId="70958828" w:rsidR="00B30784" w:rsidRPr="00B30784" w:rsidRDefault="00B30784" w:rsidP="00B30784">
      <w:pPr>
        <w:rPr>
          <w:rFonts w:ascii="Arial" w:hAnsi="Arial" w:cs="Arial"/>
          <w:sz w:val="20"/>
          <w:szCs w:val="20"/>
          <w:lang w:val="en-GB"/>
        </w:rPr>
      </w:pPr>
      <w:proofErr w:type="spellStart"/>
      <w:r w:rsidRPr="00B30784">
        <w:rPr>
          <w:rFonts w:ascii="Arial" w:hAnsi="Arial" w:cs="Arial"/>
          <w:sz w:val="20"/>
          <w:szCs w:val="20"/>
          <w:lang w:val="en-GB"/>
        </w:rPr>
        <w:t>Tejosmita</w:t>
      </w:r>
      <w:proofErr w:type="spellEnd"/>
      <w:r w:rsidRPr="00B30784">
        <w:rPr>
          <w:rFonts w:ascii="Arial" w:hAnsi="Arial" w:cs="Arial"/>
          <w:sz w:val="20"/>
          <w:szCs w:val="20"/>
          <w:lang w:val="en-GB"/>
        </w:rPr>
        <w:t xml:space="preserve"> Chowdary Pavuluri</w:t>
      </w:r>
      <w:r w:rsidRPr="00B30784">
        <w:rPr>
          <w:rFonts w:ascii="Arial" w:hAnsi="Arial" w:cs="Arial"/>
          <w:sz w:val="20"/>
          <w:szCs w:val="20"/>
          <w:lang w:val="en-GB"/>
        </w:rPr>
        <w:t xml:space="preserve">, </w:t>
      </w:r>
      <w:r w:rsidRPr="00B30784">
        <w:rPr>
          <w:rFonts w:ascii="Arial" w:hAnsi="Arial" w:cs="Arial"/>
          <w:sz w:val="20"/>
          <w:szCs w:val="20"/>
          <w:lang w:val="en-GB"/>
        </w:rPr>
        <w:t>The State University of New Jersey</w:t>
      </w:r>
      <w:r w:rsidRPr="00B30784">
        <w:rPr>
          <w:rFonts w:ascii="Arial" w:hAnsi="Arial" w:cs="Arial"/>
          <w:sz w:val="20"/>
          <w:szCs w:val="20"/>
          <w:lang w:val="en-GB"/>
        </w:rPr>
        <w:t xml:space="preserve">, </w:t>
      </w:r>
      <w:r w:rsidRPr="00B30784">
        <w:rPr>
          <w:rFonts w:ascii="Arial" w:hAnsi="Arial" w:cs="Arial"/>
          <w:sz w:val="20"/>
          <w:szCs w:val="20"/>
          <w:lang w:val="en-GB"/>
        </w:rPr>
        <w:t>USA</w:t>
      </w:r>
    </w:p>
    <w:sectPr w:rsidR="00B30784" w:rsidRPr="00B3078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9D553" w14:textId="77777777" w:rsidR="00B91DEC" w:rsidRDefault="00B91DEC">
      <w:r>
        <w:separator/>
      </w:r>
    </w:p>
  </w:endnote>
  <w:endnote w:type="continuationSeparator" w:id="0">
    <w:p w14:paraId="343E7335" w14:textId="77777777" w:rsidR="00B91DEC" w:rsidRDefault="00B9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0F20"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4B1B19AA" w14:textId="77777777" w:rsidR="00777916" w:rsidRDefault="00777916">
    <w:pPr>
      <w:pStyle w:val="Footer"/>
      <w:jc w:val="right"/>
    </w:pPr>
  </w:p>
  <w:p w14:paraId="69B45CD5"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953C0" w14:textId="77777777" w:rsidR="00B91DEC" w:rsidRDefault="00B91DEC">
      <w:r>
        <w:separator/>
      </w:r>
    </w:p>
  </w:footnote>
  <w:footnote w:type="continuationSeparator" w:id="0">
    <w:p w14:paraId="576AB471" w14:textId="77777777" w:rsidR="00B91DEC" w:rsidRDefault="00B91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0DD5"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0A0180C5"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68452392">
    <w:abstractNumId w:val="4"/>
  </w:num>
  <w:num w:numId="2" w16cid:durableId="1917206296">
    <w:abstractNumId w:val="8"/>
  </w:num>
  <w:num w:numId="3" w16cid:durableId="1211260366">
    <w:abstractNumId w:val="7"/>
  </w:num>
  <w:num w:numId="4" w16cid:durableId="1642029347">
    <w:abstractNumId w:val="9"/>
  </w:num>
  <w:num w:numId="5" w16cid:durableId="970742281">
    <w:abstractNumId w:val="6"/>
  </w:num>
  <w:num w:numId="6" w16cid:durableId="1581259326">
    <w:abstractNumId w:val="0"/>
  </w:num>
  <w:num w:numId="7" w16cid:durableId="1852182812">
    <w:abstractNumId w:val="3"/>
  </w:num>
  <w:num w:numId="8" w16cid:durableId="319775562">
    <w:abstractNumId w:val="11"/>
  </w:num>
  <w:num w:numId="9" w16cid:durableId="1468205272">
    <w:abstractNumId w:val="10"/>
  </w:num>
  <w:num w:numId="10" w16cid:durableId="1881243134">
    <w:abstractNumId w:val="2"/>
  </w:num>
  <w:num w:numId="11" w16cid:durableId="1607425148">
    <w:abstractNumId w:val="1"/>
  </w:num>
  <w:num w:numId="12" w16cid:durableId="1053506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kwqwUAhfBNFywAAAA="/>
  </w:docVars>
  <w:rsids>
    <w:rsidRoot w:val="00E64431"/>
    <w:rsid w:val="0000316C"/>
    <w:rsid w:val="00033829"/>
    <w:rsid w:val="000507C1"/>
    <w:rsid w:val="000634F8"/>
    <w:rsid w:val="0009322C"/>
    <w:rsid w:val="0014561A"/>
    <w:rsid w:val="00163ED1"/>
    <w:rsid w:val="001A0094"/>
    <w:rsid w:val="001B16E6"/>
    <w:rsid w:val="001B4A48"/>
    <w:rsid w:val="00257B6C"/>
    <w:rsid w:val="0028206F"/>
    <w:rsid w:val="002965FA"/>
    <w:rsid w:val="002C3F00"/>
    <w:rsid w:val="00301CE7"/>
    <w:rsid w:val="00305E72"/>
    <w:rsid w:val="00330B65"/>
    <w:rsid w:val="00351244"/>
    <w:rsid w:val="003A12F3"/>
    <w:rsid w:val="003F05A9"/>
    <w:rsid w:val="003F0E35"/>
    <w:rsid w:val="004258C0"/>
    <w:rsid w:val="004B23B2"/>
    <w:rsid w:val="004B6A55"/>
    <w:rsid w:val="004D63E8"/>
    <w:rsid w:val="00544C2F"/>
    <w:rsid w:val="006F76CC"/>
    <w:rsid w:val="0071254F"/>
    <w:rsid w:val="007503EC"/>
    <w:rsid w:val="007702EE"/>
    <w:rsid w:val="00777916"/>
    <w:rsid w:val="007C37A4"/>
    <w:rsid w:val="007E4309"/>
    <w:rsid w:val="0091079B"/>
    <w:rsid w:val="00980D0A"/>
    <w:rsid w:val="009B5894"/>
    <w:rsid w:val="00A138EF"/>
    <w:rsid w:val="00AD11CA"/>
    <w:rsid w:val="00B07DB0"/>
    <w:rsid w:val="00B30784"/>
    <w:rsid w:val="00B378B7"/>
    <w:rsid w:val="00B446FF"/>
    <w:rsid w:val="00B91DEC"/>
    <w:rsid w:val="00BE638F"/>
    <w:rsid w:val="00BF2D4B"/>
    <w:rsid w:val="00C37260"/>
    <w:rsid w:val="00C67BF5"/>
    <w:rsid w:val="00D6722C"/>
    <w:rsid w:val="00DD0405"/>
    <w:rsid w:val="00E10CAD"/>
    <w:rsid w:val="00E64431"/>
    <w:rsid w:val="00E761F9"/>
    <w:rsid w:val="00E9296D"/>
    <w:rsid w:val="00F159E7"/>
    <w:rsid w:val="00F243C1"/>
    <w:rsid w:val="00F31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F2DC1"/>
  <w15:chartTrackingRefBased/>
  <w15:docId w15:val="{70176C4A-9225-4B52-9CC5-52E87537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BE638F"/>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BE638F"/>
    <w:rPr>
      <w:rFonts w:ascii="Calibri Light" w:eastAsia="Times New Roman" w:hAnsi="Calibri Light"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medical-research-emerging-concepts-and-applications-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738</Words>
  <Characters>4213</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4942</CharactersWithSpaces>
  <SharedDoc>false</SharedDoc>
  <HLinks>
    <vt:vector size="30" baseType="variant">
      <vt:variant>
        <vt:i4>1966169</vt:i4>
      </vt:variant>
      <vt:variant>
        <vt:i4>12</vt:i4>
      </vt:variant>
      <vt:variant>
        <vt:i4>0</vt:i4>
      </vt:variant>
      <vt:variant>
        <vt:i4>5</vt:i4>
      </vt:variant>
      <vt:variant>
        <vt:lpwstr>https://doi.org/10.9734/ajds/2026/v9i1380</vt:lpwstr>
      </vt:variant>
      <vt:variant>
        <vt:lpwstr/>
      </vt: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3211365</vt:i4>
      </vt:variant>
      <vt:variant>
        <vt:i4>0</vt:i4>
      </vt:variant>
      <vt:variant>
        <vt:i4>0</vt:i4>
      </vt:variant>
      <vt:variant>
        <vt:i4>5</vt:i4>
      </vt:variant>
      <vt:variant>
        <vt:lpwstr>https://bookstore.bookpi.org/product/medical-research-emerging-concepts-and-applications-vol-1/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Editor-11</cp:lastModifiedBy>
  <cp:revision>28</cp:revision>
  <dcterms:created xsi:type="dcterms:W3CDTF">2026-09-05T17:21:00Z</dcterms:created>
  <dcterms:modified xsi:type="dcterms:W3CDTF">2026-09-08T10:33:00Z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