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DE7D30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4F7BF2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sz w:val="36"/>
                <w:szCs w:val="28"/>
                <w:lang w:val="en-US"/>
              </w:rPr>
            </w:pPr>
          </w:p>
        </w:tc>
      </w:tr>
      <w:tr w:rsidR="0000007A" w:rsidRPr="00DE7D30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DE7D30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Book </w:t>
            </w:r>
            <w:r w:rsidR="0000007A" w:rsidRPr="00DE7D30">
              <w:rPr>
                <w:rFonts w:ascii="Arial" w:hAnsi="Arial" w:cs="Arial"/>
                <w:bCs/>
                <w:szCs w:val="28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248208DD" w:rsidR="0000007A" w:rsidRPr="008306C1" w:rsidRDefault="008306C1" w:rsidP="00054BC4">
            <w:pPr>
              <w:pStyle w:val="NormalWeb"/>
              <w:rPr>
                <w:rFonts w:ascii="Arial" w:hAnsi="Arial" w:cs="Arial"/>
                <w:b/>
                <w:bCs/>
                <w:szCs w:val="28"/>
                <w:u w:val="single"/>
              </w:rPr>
            </w:pPr>
            <w:hyperlink r:id="rId7" w:history="1">
              <w:r w:rsidRPr="008306C1">
                <w:rPr>
                  <w:rStyle w:val="Hyperlink"/>
                  <w:rFonts w:ascii="Arial" w:hAnsi="Arial" w:cs="Arial"/>
                  <w:b/>
                </w:rPr>
                <w:t>Medical Science: Trends and Innovations</w:t>
              </w:r>
            </w:hyperlink>
          </w:p>
        </w:tc>
      </w:tr>
      <w:tr w:rsidR="0000007A" w:rsidRPr="00DE7D30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74283EDA" w:rsidR="0000007A" w:rsidRPr="00DE7D30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Cs w:val="28"/>
                <w:highlight w:val="yellow"/>
                <w:lang w:val="en-GB"/>
              </w:rPr>
            </w:pP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Ms_BP</w:t>
            </w:r>
            <w:r w:rsidR="00FC432A">
              <w:rPr>
                <w:rFonts w:ascii="Arial" w:hAnsi="Arial" w:cs="Arial"/>
                <w:b/>
                <w:bCs/>
                <w:szCs w:val="28"/>
                <w:lang w:val="en-GB"/>
              </w:rPr>
              <w:t>R</w:t>
            </w:r>
            <w:r w:rsidRPr="00E72A8E">
              <w:rPr>
                <w:rFonts w:ascii="Arial" w:hAnsi="Arial" w:cs="Arial"/>
                <w:b/>
                <w:bCs/>
                <w:szCs w:val="28"/>
                <w:lang w:val="en-GB"/>
              </w:rPr>
              <w:t>_</w:t>
            </w:r>
            <w:r w:rsidR="00EB37BD" w:rsidRPr="00EB37BD">
              <w:rPr>
                <w:rFonts w:ascii="Arial" w:hAnsi="Arial" w:cs="Arial"/>
                <w:b/>
                <w:bCs/>
                <w:szCs w:val="28"/>
                <w:lang w:val="en-GB"/>
              </w:rPr>
              <w:t>4271</w:t>
            </w:r>
          </w:p>
        </w:tc>
      </w:tr>
      <w:tr w:rsidR="0000007A" w:rsidRPr="00DE7D30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DE7D3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7002767F" w:rsidR="0000007A" w:rsidRPr="00DE7D30" w:rsidRDefault="008306C1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highlight w:val="yellow"/>
                <w:lang w:val="en-GB"/>
              </w:rPr>
            </w:pPr>
            <w:r w:rsidRPr="008306C1">
              <w:rPr>
                <w:rFonts w:ascii="Arial" w:hAnsi="Arial" w:cs="Arial"/>
                <w:b/>
                <w:szCs w:val="28"/>
                <w:lang w:val="en-GB"/>
              </w:rPr>
              <w:t>Microbiological profile of respiratory tract infections among HIV-infected and HIV-non infected patients: A comparative study</w:t>
            </w:r>
          </w:p>
        </w:tc>
      </w:tr>
      <w:tr w:rsidR="00CF0BBB" w:rsidRPr="00DE7D30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DE7D30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Cs w:val="28"/>
                <w:lang w:val="en-GB"/>
              </w:rPr>
            </w:pPr>
            <w:r w:rsidRPr="00DE7D30">
              <w:rPr>
                <w:rFonts w:ascii="Arial" w:hAnsi="Arial" w:cs="Arial"/>
                <w:bCs/>
                <w:szCs w:val="28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3782B816" w:rsidR="00CF0BBB" w:rsidRPr="00DE7D30" w:rsidRDefault="00EB37BD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Cs w:val="28"/>
                <w:lang w:val="en-GB"/>
              </w:rPr>
            </w:pPr>
            <w:r>
              <w:rPr>
                <w:rFonts w:ascii="Arial" w:hAnsi="Arial" w:cs="Arial"/>
                <w:b/>
                <w:szCs w:val="28"/>
                <w:lang w:val="en-GB"/>
              </w:rPr>
              <w:t>Book Chapter</w:t>
            </w:r>
          </w:p>
        </w:tc>
      </w:tr>
    </w:tbl>
    <w:p w14:paraId="45F5983C" w14:textId="77777777" w:rsidR="00037D52" w:rsidRPr="00DE7D30" w:rsidRDefault="00037D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79DE1CF8" w14:textId="77777777" w:rsidR="00605952" w:rsidRPr="00DE7D30" w:rsidRDefault="00605952" w:rsidP="0000007A">
      <w:pPr>
        <w:pStyle w:val="BodyText"/>
        <w:rPr>
          <w:rFonts w:ascii="Arial" w:hAnsi="Arial" w:cs="Arial"/>
          <w:b/>
          <w:bCs/>
          <w:szCs w:val="20"/>
          <w:u w:val="single"/>
          <w:lang w:val="en-GB"/>
        </w:rPr>
      </w:pPr>
    </w:p>
    <w:p w14:paraId="5A743ECE" w14:textId="77777777" w:rsidR="00D27A79" w:rsidRPr="00DE7D30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7"/>
        <w:gridCol w:w="9261"/>
        <w:gridCol w:w="6376"/>
      </w:tblGrid>
      <w:tr w:rsidR="00F1171E" w:rsidRPr="00900E9B" w14:paraId="71A94C1F" w14:textId="77777777" w:rsidTr="00D54C9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highlight w:val="yellow"/>
                <w:lang w:val="en-GB"/>
              </w:rPr>
              <w:t>PART  1:</w:t>
            </w:r>
            <w:r w:rsidRPr="00900E9B">
              <w:rPr>
                <w:rFonts w:ascii="Times New Roman" w:hAnsi="Times New Roman"/>
                <w:lang w:val="en-GB"/>
              </w:rPr>
              <w:t xml:space="preserve"> Comments</w:t>
            </w:r>
          </w:p>
          <w:p w14:paraId="1287753C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5EA12279" w14:textId="77777777" w:rsidTr="00D54C98">
        <w:tc>
          <w:tcPr>
            <w:tcW w:w="1265" w:type="pct"/>
            <w:noWrap/>
          </w:tcPr>
          <w:p w14:paraId="7AE9682F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212" w:type="pct"/>
          </w:tcPr>
          <w:p w14:paraId="674EDCCA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Reviewer’s comment</w:t>
            </w:r>
          </w:p>
        </w:tc>
        <w:tc>
          <w:tcPr>
            <w:tcW w:w="1523" w:type="pct"/>
          </w:tcPr>
          <w:p w14:paraId="57792C3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Author’s Feedback</w:t>
            </w:r>
            <w:r w:rsidRPr="00900E9B">
              <w:rPr>
                <w:rFonts w:ascii="Times New Roman" w:hAnsi="Times New Roman"/>
                <w:b w:val="0"/>
                <w:lang w:val="en-GB"/>
              </w:rPr>
              <w:t xml:space="preserve"> </w:t>
            </w:r>
            <w:r w:rsidRPr="00900E9B">
              <w:rPr>
                <w:rFonts w:ascii="Times New Roman" w:hAnsi="Times New Roman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900E9B" w14:paraId="5C0AB4EC" w14:textId="77777777" w:rsidTr="00D54C9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Please write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a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few sentences regarding the importance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this manuscript for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scientific community. </w:t>
            </w:r>
            <w:r>
              <w:rPr>
                <w:b/>
                <w:bCs/>
                <w:sz w:val="20"/>
                <w:szCs w:val="20"/>
                <w:lang w:val="en-GB"/>
              </w:rPr>
              <w:t>A minimum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of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3-4 sentences may be required for this part.</w:t>
            </w:r>
          </w:p>
          <w:p w14:paraId="3373D4EF" w14:textId="5EA5F076" w:rsidR="009D6C51" w:rsidRPr="009D6C51" w:rsidRDefault="009D6C51" w:rsidP="007E35C0">
            <w:pPr>
              <w:pStyle w:val="ListParagraph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4ADAFD3B" w14:textId="67BAD8F5" w:rsidR="007E35C0" w:rsidRDefault="007E35C0" w:rsidP="007E35C0">
            <w:pPr>
              <w:pStyle w:val="ListParagraph"/>
              <w:numPr>
                <w:ilvl w:val="0"/>
                <w:numId w:val="11"/>
              </w:numPr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Increase number of HIV </w:t>
            </w:r>
            <w:proofErr w:type="spellStart"/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pateints</w:t>
            </w:r>
            <w:proofErr w:type="spellEnd"/>
          </w:p>
          <w:p w14:paraId="6511CEE6" w14:textId="77777777" w:rsidR="007E35C0" w:rsidRDefault="007E35C0" w:rsidP="007E35C0">
            <w:pPr>
              <w:pStyle w:val="ListParagraph"/>
              <w:numPr>
                <w:ilvl w:val="0"/>
                <w:numId w:val="11"/>
              </w:numPr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 w:rsidRPr="009D6C51">
              <w:rPr>
                <w:rFonts w:eastAsia="MS Mincho"/>
                <w:b/>
                <w:bCs/>
                <w:sz w:val="20"/>
                <w:szCs w:val="20"/>
                <w:lang w:val="en-GB"/>
              </w:rPr>
              <w:t>The respiratory tract infections are among the first few secondary infections commonly seen in HIV infected patients.</w:t>
            </w:r>
          </w:p>
          <w:p w14:paraId="7DBC9196" w14:textId="38B2C231" w:rsidR="00F1171E" w:rsidRPr="007E35C0" w:rsidRDefault="007E35C0" w:rsidP="007E35C0">
            <w:pPr>
              <w:pStyle w:val="ListParagraph"/>
              <w:numPr>
                <w:ilvl w:val="0"/>
                <w:numId w:val="11"/>
              </w:numPr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 w:rsidRPr="007E35C0">
              <w:rPr>
                <w:rFonts w:eastAsia="MS Mincho"/>
                <w:b/>
                <w:bCs/>
                <w:sz w:val="20"/>
                <w:szCs w:val="20"/>
                <w:lang w:val="en-GB"/>
              </w:rPr>
              <w:t>The occurrence of bacterial and fungal respiratory tract infections in HIV infected patients.</w:t>
            </w:r>
          </w:p>
        </w:tc>
        <w:tc>
          <w:tcPr>
            <w:tcW w:w="1523" w:type="pct"/>
          </w:tcPr>
          <w:p w14:paraId="462A339C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0D8B5B2C" w14:textId="77777777" w:rsidTr="007E35C0">
        <w:trPr>
          <w:trHeight w:val="665"/>
        </w:trPr>
        <w:tc>
          <w:tcPr>
            <w:tcW w:w="1265" w:type="pct"/>
            <w:noWrap/>
          </w:tcPr>
          <w:p w14:paraId="21CBA5FE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090D7296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63F18875" w:rsidR="00F1171E" w:rsidRPr="00900E9B" w:rsidRDefault="007E35C0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u w:val="single"/>
                <w:lang w:val="en-GB"/>
              </w:rPr>
              <w:t>It is suitable</w:t>
            </w:r>
          </w:p>
        </w:tc>
        <w:tc>
          <w:tcPr>
            <w:tcW w:w="1523" w:type="pct"/>
          </w:tcPr>
          <w:p w14:paraId="405B6701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5604762A" w14:textId="77777777" w:rsidTr="007E35C0">
        <w:trPr>
          <w:trHeight w:val="764"/>
        </w:trPr>
        <w:tc>
          <w:tcPr>
            <w:tcW w:w="1265" w:type="pct"/>
            <w:noWrap/>
          </w:tcPr>
          <w:p w14:paraId="3635573D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 xml:space="preserve">Is the abstract of the article comprehensive? Do you suggest </w:t>
            </w:r>
            <w:r>
              <w:rPr>
                <w:rFonts w:ascii="Times New Roman" w:hAnsi="Times New Roman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lang w:val="en-GB"/>
              </w:rPr>
              <w:t>addition (or deletion) of some points in this section? Please write your suggestions here.</w:t>
            </w:r>
          </w:p>
          <w:p w14:paraId="3760981A" w14:textId="23E48911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116B1943" w:rsidR="00F1171E" w:rsidRPr="00900E9B" w:rsidRDefault="007E35C0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u w:val="single"/>
                <w:lang w:val="en-GB"/>
              </w:rPr>
              <w:t xml:space="preserve">Addition of </w:t>
            </w:r>
            <w:r w:rsidRPr="00D54C98">
              <w:rPr>
                <w:u w:val="single"/>
                <w:lang w:val="en-GB"/>
              </w:rPr>
              <w:t>Conclusion</w:t>
            </w:r>
            <w:r>
              <w:rPr>
                <w:u w:val="single"/>
                <w:lang w:val="en-GB"/>
              </w:rPr>
              <w:t xml:space="preserve"> statement as the one in article was only results</w:t>
            </w:r>
          </w:p>
        </w:tc>
        <w:tc>
          <w:tcPr>
            <w:tcW w:w="1523" w:type="pct"/>
          </w:tcPr>
          <w:p w14:paraId="1D54B73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2F579F54" w14:textId="77777777" w:rsidTr="00D54C98">
        <w:trPr>
          <w:trHeight w:val="859"/>
        </w:trPr>
        <w:tc>
          <w:tcPr>
            <w:tcW w:w="1265" w:type="pct"/>
            <w:noWrap/>
          </w:tcPr>
          <w:p w14:paraId="4DCE5862" w14:textId="77777777" w:rsidR="00F1171E" w:rsidRDefault="00DC6FED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DC6FED">
              <w:rPr>
                <w:b/>
                <w:bCs/>
                <w:sz w:val="20"/>
                <w:szCs w:val="20"/>
                <w:lang w:val="en-GB"/>
              </w:rPr>
              <w:t>Is the manuscript scientifically, correct? Please write here.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04361F46" w14:textId="02704017" w:rsidR="00D54C98" w:rsidRPr="00900E9B" w:rsidRDefault="00D54C98" w:rsidP="007222C8">
            <w:pPr>
              <w:ind w:left="360"/>
              <w:rPr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2B5A7721" w14:textId="7A96ACF3" w:rsidR="00F1171E" w:rsidRPr="00900E9B" w:rsidRDefault="007E35C0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898F764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73739464" w14:textId="77777777" w:rsidTr="00D54C9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900E9B" w:rsidRDefault="00F1171E" w:rsidP="007222C8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If you have </w:t>
            </w:r>
            <w:r>
              <w:rPr>
                <w:b/>
                <w:bCs/>
                <w:sz w:val="20"/>
                <w:szCs w:val="20"/>
                <w:lang w:val="en-GB"/>
              </w:rPr>
              <w:t>suggestions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 xml:space="preserve"> of additional references, please mention </w:t>
            </w:r>
            <w:r>
              <w:rPr>
                <w:b/>
                <w:bCs/>
                <w:sz w:val="20"/>
                <w:szCs w:val="20"/>
                <w:lang w:val="en-GB"/>
              </w:rPr>
              <w:t xml:space="preserve">them </w:t>
            </w:r>
            <w:r w:rsidRPr="00900E9B">
              <w:rPr>
                <w:b/>
                <w:bCs/>
                <w:sz w:val="20"/>
                <w:szCs w:val="20"/>
                <w:lang w:val="en-GB"/>
              </w:rPr>
              <w:t>in the review form.</w:t>
            </w:r>
          </w:p>
          <w:p w14:paraId="7EFC02A2" w14:textId="0056CA46" w:rsidR="00F1171E" w:rsidRPr="007E35C0" w:rsidRDefault="00F1171E" w:rsidP="007E35C0">
            <w:pPr>
              <w:rPr>
                <w:b/>
                <w:bCs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24FE0567" w14:textId="01FFADD7" w:rsidR="00F1171E" w:rsidRPr="00900E9B" w:rsidRDefault="007E35C0" w:rsidP="007222C8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b/>
                <w:bCs/>
                <w:sz w:val="20"/>
                <w:szCs w:val="20"/>
                <w:u w:val="single"/>
                <w:lang w:val="en-GB"/>
              </w:rPr>
              <w:t>Refereces</w:t>
            </w:r>
            <w:proofErr w:type="spellEnd"/>
            <w:r>
              <w:rPr>
                <w:b/>
                <w:bCs/>
                <w:sz w:val="20"/>
                <w:szCs w:val="20"/>
                <w:u w:val="single"/>
                <w:lang w:val="en-GB"/>
              </w:rPr>
              <w:t xml:space="preserve"> were old need to update</w:t>
            </w:r>
          </w:p>
        </w:tc>
        <w:tc>
          <w:tcPr>
            <w:tcW w:w="1523" w:type="pct"/>
          </w:tcPr>
          <w:p w14:paraId="40220055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F1171E" w:rsidRPr="00900E9B" w14:paraId="73CC4A50" w14:textId="77777777" w:rsidTr="00D54C9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  <w:p w14:paraId="589C16C7" w14:textId="77777777" w:rsidR="00F1171E" w:rsidRPr="00900E9B" w:rsidRDefault="00F1171E" w:rsidP="007222C8">
            <w:pPr>
              <w:pStyle w:val="Heading2"/>
              <w:ind w:left="360"/>
              <w:jc w:val="left"/>
              <w:rPr>
                <w:rFonts w:ascii="Times New Roman" w:hAnsi="Times New Roman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lang w:val="en-GB"/>
              </w:rPr>
              <w:t xml:space="preserve">Is </w:t>
            </w:r>
            <w:r>
              <w:rPr>
                <w:rFonts w:ascii="Times New Roman" w:hAnsi="Times New Roman"/>
                <w:bCs w:val="0"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bCs w:val="0"/>
                <w:lang w:val="en-GB"/>
              </w:rPr>
              <w:t>language/English quality of the article suitable for scholarly communications?</w:t>
            </w:r>
          </w:p>
          <w:p w14:paraId="7722B85E" w14:textId="67831D50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297F52DB" w14:textId="7BB06F70" w:rsidR="00F1171E" w:rsidRPr="00900E9B" w:rsidRDefault="007E35C0" w:rsidP="007222C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Yes</w:t>
            </w:r>
          </w:p>
          <w:p w14:paraId="149A6CEF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20A16C0C" w14:textId="77777777" w:rsidTr="00D54C9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bCs w:val="0"/>
                <w:lang w:val="en-GB"/>
              </w:rPr>
            </w:pPr>
            <w:r w:rsidRPr="00900E9B">
              <w:rPr>
                <w:rFonts w:ascii="Times New Roman" w:hAnsi="Times New Roman"/>
                <w:bCs w:val="0"/>
                <w:u w:val="single"/>
                <w:lang w:val="en-GB"/>
              </w:rPr>
              <w:t>Optional/General</w:t>
            </w:r>
            <w:r w:rsidRPr="00900E9B">
              <w:rPr>
                <w:rFonts w:ascii="Times New Roman" w:hAnsi="Times New Roman"/>
                <w:bCs w:val="0"/>
                <w:lang w:val="en-GB"/>
              </w:rPr>
              <w:t xml:space="preserve"> </w:t>
            </w:r>
            <w:r w:rsidRPr="00900E9B">
              <w:rPr>
                <w:rFonts w:ascii="Times New Roman" w:hAnsi="Times New Roman"/>
                <w:b w:val="0"/>
                <w:bCs w:val="0"/>
                <w:lang w:val="en-GB"/>
              </w:rPr>
              <w:t>comments</w:t>
            </w:r>
          </w:p>
          <w:p w14:paraId="1A6B3748" w14:textId="3AB0044A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5E946A0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7EB58C99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15DFD0E8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22D30C9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1AB5512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38F83A77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25E7AF2A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4437A01F" w14:textId="77777777" w:rsidR="00F1171E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25069224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821307F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1"/>
        <w:gridCol w:w="8554"/>
        <w:gridCol w:w="5619"/>
      </w:tblGrid>
      <w:tr w:rsidR="00F1171E" w:rsidRPr="00900E9B" w14:paraId="6A4E1E29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F1171E" w:rsidRPr="00900E9B" w:rsidRDefault="00F1171E" w:rsidP="007222C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GB"/>
              </w:rPr>
            </w:pPr>
            <w:r w:rsidRPr="00900E9B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900E9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F1171E" w:rsidRPr="00900E9B" w:rsidRDefault="00F1171E" w:rsidP="007222C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900E9B" w14:paraId="5356501F" w14:textId="77777777" w:rsidTr="007222C8">
        <w:trPr>
          <w:trHeight w:val="935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F1171E" w:rsidRPr="00900E9B" w:rsidRDefault="00F1171E" w:rsidP="007222C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Reviewer’s comment</w:t>
            </w:r>
          </w:p>
        </w:tc>
        <w:tc>
          <w:tcPr>
            <w:tcW w:w="1342" w:type="pct"/>
          </w:tcPr>
          <w:p w14:paraId="6F48B50B" w14:textId="77777777" w:rsidR="00F1171E" w:rsidRPr="00900E9B" w:rsidRDefault="00F1171E" w:rsidP="007222C8">
            <w:pPr>
              <w:pStyle w:val="Heading2"/>
              <w:jc w:val="left"/>
              <w:rPr>
                <w:rFonts w:ascii="Times New Roman" w:hAnsi="Times New Roman"/>
                <w:b w:val="0"/>
                <w:lang w:val="en-GB"/>
              </w:rPr>
            </w:pPr>
            <w:r w:rsidRPr="00900E9B">
              <w:rPr>
                <w:rFonts w:ascii="Times New Roman" w:hAnsi="Times New Roman"/>
                <w:lang w:val="en-GB"/>
              </w:rPr>
              <w:t>Author’s comment</w:t>
            </w:r>
            <w:r w:rsidRPr="00900E9B">
              <w:rPr>
                <w:rFonts w:ascii="Times New Roman" w:hAnsi="Times New Roman"/>
                <w:b w:val="0"/>
                <w:lang w:val="en-GB"/>
              </w:rPr>
              <w:t xml:space="preserve"> </w:t>
            </w:r>
            <w:r w:rsidRPr="00900E9B">
              <w:rPr>
                <w:rFonts w:ascii="Times New Roman" w:hAnsi="Times New Roman"/>
                <w:b w:val="0"/>
                <w:i/>
                <w:lang w:val="en-GB"/>
              </w:rPr>
              <w:t xml:space="preserve">(if agreed with </w:t>
            </w:r>
            <w:r>
              <w:rPr>
                <w:rFonts w:ascii="Times New Roman" w:hAnsi="Times New Roman"/>
                <w:b w:val="0"/>
                <w:i/>
                <w:lang w:val="en-GB"/>
              </w:rPr>
              <w:t xml:space="preserve">the </w:t>
            </w:r>
            <w:r w:rsidRPr="00900E9B">
              <w:rPr>
                <w:rFonts w:ascii="Times New Roman" w:hAnsi="Times New Roman"/>
                <w:b w:val="0"/>
                <w:i/>
                <w:lang w:val="en-GB"/>
              </w:rPr>
              <w:t>reviewer, correct the manuscript and highlight that part in the manuscript. It is mandatory that authors should write his/her feedback here)</w:t>
            </w:r>
          </w:p>
        </w:tc>
      </w:tr>
      <w:tr w:rsidR="00F1171E" w:rsidRPr="00900E9B" w14:paraId="3944C8A3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F1171E" w:rsidRPr="00900E9B" w:rsidRDefault="00F1171E" w:rsidP="007222C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00E9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F1171E" w:rsidRPr="00900E9B" w:rsidRDefault="00F1171E" w:rsidP="007222C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0308" w14:textId="77777777" w:rsidR="00F1171E" w:rsidRPr="00900E9B" w:rsidRDefault="00F1171E" w:rsidP="007222C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en-GB"/>
              </w:rPr>
            </w:pPr>
            <w:r w:rsidRPr="00900E9B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en-GB"/>
              </w:rPr>
              <w:t xml:space="preserve">(If yes, Kindly please write down the ethical issues here in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en-GB"/>
              </w:rPr>
              <w:t>detail</w:t>
            </w:r>
            <w:r w:rsidRPr="00900E9B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  <w:lang w:val="en-GB"/>
              </w:rPr>
              <w:t>)</w:t>
            </w:r>
          </w:p>
          <w:p w14:paraId="3F0D46E3" w14:textId="5C84A9AB" w:rsidR="00F1171E" w:rsidRPr="00900E9B" w:rsidRDefault="001749E4" w:rsidP="007222C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</w:t>
            </w:r>
          </w:p>
          <w:p w14:paraId="7B654B67" w14:textId="77777777" w:rsidR="00F1171E" w:rsidRPr="00900E9B" w:rsidRDefault="00F1171E" w:rsidP="007222C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42" w:type="pct"/>
            <w:vAlign w:val="center"/>
          </w:tcPr>
          <w:p w14:paraId="780A9F8E" w14:textId="77777777" w:rsidR="00F1171E" w:rsidRPr="00900E9B" w:rsidRDefault="00F1171E" w:rsidP="007222C8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  <w:p w14:paraId="4A981594" w14:textId="77777777" w:rsidR="00F1171E" w:rsidRPr="00900E9B" w:rsidRDefault="00F1171E" w:rsidP="007222C8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  <w:p w14:paraId="4780A682" w14:textId="77777777" w:rsidR="00F1171E" w:rsidRPr="00900E9B" w:rsidRDefault="00F1171E" w:rsidP="007222C8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  <w:p w14:paraId="2D80979A" w14:textId="77777777" w:rsidR="00F1171E" w:rsidRPr="00900E9B" w:rsidRDefault="00F1171E" w:rsidP="007222C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1171E" w:rsidRPr="00900E9B" w14:paraId="097E475A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1D8F4" w14:textId="77777777" w:rsidR="00F1171E" w:rsidRPr="00900E9B" w:rsidRDefault="00F1171E" w:rsidP="007222C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00E9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Are there competing interest issues in this manuscript?</w:t>
            </w: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CC3E8" w14:textId="4767F993" w:rsidR="00F1171E" w:rsidRPr="00900E9B" w:rsidRDefault="001749E4" w:rsidP="007222C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1342" w:type="pct"/>
          </w:tcPr>
          <w:p w14:paraId="14748F20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56A36B35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5654AD04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  <w:tr w:rsidR="00F1171E" w:rsidRPr="00900E9B" w14:paraId="3F4FB528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3F374" w14:textId="77777777" w:rsidR="00F1171E" w:rsidRPr="00900E9B" w:rsidRDefault="00F1171E" w:rsidP="007222C8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00E9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If plagiarism is suspected, </w:t>
            </w:r>
            <w:r w:rsidRPr="00900E9B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GB"/>
              </w:rPr>
              <w:t>please provide related proofs or web links.</w:t>
            </w: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85F9" w14:textId="3E90FAD8" w:rsidR="00F1171E" w:rsidRPr="00900E9B" w:rsidRDefault="001749E4" w:rsidP="007222C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1342" w:type="pct"/>
          </w:tcPr>
          <w:p w14:paraId="3D63A3AF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328B3EBA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  <w:p w14:paraId="22F22A5B" w14:textId="77777777" w:rsidR="00F1171E" w:rsidRPr="00900E9B" w:rsidRDefault="00F1171E" w:rsidP="007222C8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6FE5A009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573977AC" w14:textId="77777777" w:rsidR="00F1171E" w:rsidRPr="00900E9B" w:rsidRDefault="00F1171E" w:rsidP="00F1171E">
      <w:pPr>
        <w:pStyle w:val="BodyText"/>
        <w:rPr>
          <w:rFonts w:ascii="Times New Roman" w:hAnsi="Times New Roman"/>
          <w:b/>
          <w:bCs/>
          <w:sz w:val="20"/>
          <w:szCs w:val="20"/>
          <w:u w:val="single"/>
          <w:lang w:val="en-GB"/>
        </w:rPr>
      </w:pPr>
    </w:p>
    <w:p w14:paraId="0821DCF9" w14:textId="77777777" w:rsidR="00867E37" w:rsidRPr="00900E9B" w:rsidRDefault="00867E37" w:rsidP="00867E37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1626FE19" w14:textId="77777777" w:rsidR="00867E37" w:rsidRDefault="00867E37" w:rsidP="00867E37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 w:rsidRPr="002E287A"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1CDA4161" w14:textId="77777777" w:rsidR="000B345A" w:rsidRDefault="000B345A" w:rsidP="00867E37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4A51707E" w14:textId="4CDAAA74" w:rsidR="000B345A" w:rsidRPr="00900E9B" w:rsidRDefault="000B345A" w:rsidP="00867E37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 w:rsidRPr="000B345A">
        <w:rPr>
          <w:rFonts w:eastAsia="Arial Unicode MS"/>
          <w:b/>
          <w:bCs/>
          <w:sz w:val="20"/>
          <w:szCs w:val="20"/>
          <w:u w:val="single"/>
          <w:lang w:val="en-GB"/>
        </w:rPr>
        <w:t xml:space="preserve">Magda Ramadan Abdeltawab, </w:t>
      </w:r>
      <w:proofErr w:type="spellStart"/>
      <w:r w:rsidRPr="000B345A">
        <w:rPr>
          <w:rFonts w:eastAsia="Arial Unicode MS"/>
          <w:b/>
          <w:bCs/>
          <w:sz w:val="20"/>
          <w:szCs w:val="20"/>
          <w:u w:val="single"/>
          <w:lang w:val="en-GB"/>
        </w:rPr>
        <w:t>Ainshams</w:t>
      </w:r>
      <w:proofErr w:type="spellEnd"/>
      <w:r w:rsidRPr="000B345A">
        <w:rPr>
          <w:rFonts w:eastAsia="Arial Unicode MS"/>
          <w:b/>
          <w:bCs/>
          <w:sz w:val="20"/>
          <w:szCs w:val="20"/>
          <w:u w:val="single"/>
          <w:lang w:val="en-GB"/>
        </w:rPr>
        <w:t xml:space="preserve"> </w:t>
      </w:r>
      <w:proofErr w:type="spellStart"/>
      <w:r w:rsidRPr="000B345A">
        <w:rPr>
          <w:rFonts w:eastAsia="Arial Unicode MS"/>
          <w:b/>
          <w:bCs/>
          <w:sz w:val="20"/>
          <w:szCs w:val="20"/>
          <w:u w:val="single"/>
          <w:lang w:val="en-GB"/>
        </w:rPr>
        <w:t>Unversity</w:t>
      </w:r>
      <w:proofErr w:type="spellEnd"/>
      <w:r w:rsidRPr="000B345A">
        <w:rPr>
          <w:rFonts w:eastAsia="Arial Unicode MS"/>
          <w:b/>
          <w:bCs/>
          <w:sz w:val="20"/>
          <w:szCs w:val="20"/>
          <w:u w:val="single"/>
          <w:lang w:val="en-GB"/>
        </w:rPr>
        <w:t>, Egypt</w:t>
      </w:r>
    </w:p>
    <w:sectPr w:rsidR="000B345A" w:rsidRPr="00900E9B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9A22D" w14:textId="77777777" w:rsidR="00AD5D23" w:rsidRPr="0000007A" w:rsidRDefault="00AD5D23" w:rsidP="0099583E">
      <w:r>
        <w:separator/>
      </w:r>
    </w:p>
  </w:endnote>
  <w:endnote w:type="continuationSeparator" w:id="0">
    <w:p w14:paraId="30B967E2" w14:textId="77777777" w:rsidR="00AD5D23" w:rsidRPr="0000007A" w:rsidRDefault="00AD5D23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16FDD" w14:textId="77777777" w:rsidR="00AD5D23" w:rsidRPr="0000007A" w:rsidRDefault="00AD5D23" w:rsidP="0099583E">
      <w:r>
        <w:separator/>
      </w:r>
    </w:p>
  </w:footnote>
  <w:footnote w:type="continuationSeparator" w:id="0">
    <w:p w14:paraId="40735161" w14:textId="77777777" w:rsidR="00AD5D23" w:rsidRPr="0000007A" w:rsidRDefault="00AD5D23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5221579"/>
    <w:multiLevelType w:val="hybridMultilevel"/>
    <w:tmpl w:val="F2DC6D90"/>
    <w:lvl w:ilvl="0" w:tplc="2CC287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BAD78C1"/>
    <w:multiLevelType w:val="hybridMultilevel"/>
    <w:tmpl w:val="438A7D7C"/>
    <w:lvl w:ilvl="0" w:tplc="D0B065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639226">
    <w:abstractNumId w:val="3"/>
  </w:num>
  <w:num w:numId="2" w16cid:durableId="1890796454">
    <w:abstractNumId w:val="6"/>
  </w:num>
  <w:num w:numId="3" w16cid:durableId="589239382">
    <w:abstractNumId w:val="5"/>
  </w:num>
  <w:num w:numId="4" w16cid:durableId="178009390">
    <w:abstractNumId w:val="8"/>
  </w:num>
  <w:num w:numId="5" w16cid:durableId="518813820">
    <w:abstractNumId w:val="4"/>
  </w:num>
  <w:num w:numId="6" w16cid:durableId="1604461741">
    <w:abstractNumId w:val="0"/>
  </w:num>
  <w:num w:numId="7" w16cid:durableId="58553104">
    <w:abstractNumId w:val="1"/>
  </w:num>
  <w:num w:numId="8" w16cid:durableId="1272206046">
    <w:abstractNumId w:val="10"/>
  </w:num>
  <w:num w:numId="9" w16cid:durableId="209996121">
    <w:abstractNumId w:val="9"/>
  </w:num>
  <w:num w:numId="10" w16cid:durableId="1856847634">
    <w:abstractNumId w:val="2"/>
  </w:num>
  <w:num w:numId="11" w16cid:durableId="1482386956">
    <w:abstractNumId w:val="11"/>
  </w:num>
  <w:num w:numId="12" w16cid:durableId="3237057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345A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3622"/>
    <w:rsid w:val="001645A2"/>
    <w:rsid w:val="00164F4E"/>
    <w:rsid w:val="00165685"/>
    <w:rsid w:val="0017480A"/>
    <w:rsid w:val="001749E4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37B0E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B4541"/>
    <w:rsid w:val="003D1BDE"/>
    <w:rsid w:val="003E746A"/>
    <w:rsid w:val="00401C12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54A4"/>
    <w:rsid w:val="007C6CDF"/>
    <w:rsid w:val="007D0246"/>
    <w:rsid w:val="007E35C0"/>
    <w:rsid w:val="007F5873"/>
    <w:rsid w:val="008053B4"/>
    <w:rsid w:val="008126B7"/>
    <w:rsid w:val="00815F94"/>
    <w:rsid w:val="008224E2"/>
    <w:rsid w:val="00825DC9"/>
    <w:rsid w:val="0082676D"/>
    <w:rsid w:val="008306C1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8F7A8C"/>
    <w:rsid w:val="0090720F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D6C51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5D23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94E"/>
    <w:rsid w:val="00BA1AB3"/>
    <w:rsid w:val="00BA55B7"/>
    <w:rsid w:val="00BA5E92"/>
    <w:rsid w:val="00BA6421"/>
    <w:rsid w:val="00BB21AB"/>
    <w:rsid w:val="00BB4FEC"/>
    <w:rsid w:val="00BC402F"/>
    <w:rsid w:val="00BD0DF5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54C98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37BD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6F54"/>
    <w:rsid w:val="00F978B8"/>
    <w:rsid w:val="00FA5735"/>
    <w:rsid w:val="00FA6528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medical-science-trends-and-innovation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2245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4</cp:revision>
  <dcterms:created xsi:type="dcterms:W3CDTF">2025-01-31T23:32:00Z</dcterms:created>
  <dcterms:modified xsi:type="dcterms:W3CDTF">2026-10-03T04:13:00Z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