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D9689C" w14:paraId="1643A4CA" w14:textId="77777777" w:rsidTr="004847FF">
        <w:trPr>
          <w:trHeight w:val="450"/>
        </w:trPr>
        <w:tc>
          <w:tcPr>
            <w:tcW w:w="5000" w:type="pct"/>
            <w:gridSpan w:val="2"/>
            <w:tcBorders>
              <w:top w:val="nil"/>
              <w:left w:val="nil"/>
              <w:right w:val="nil"/>
            </w:tcBorders>
          </w:tcPr>
          <w:p w14:paraId="4C55E51F" w14:textId="77777777" w:rsidR="00602F7D" w:rsidRPr="00D9689C" w:rsidRDefault="00602F7D" w:rsidP="00F2643C">
            <w:pPr>
              <w:pStyle w:val="Heading2"/>
              <w:jc w:val="left"/>
              <w:rPr>
                <w:rFonts w:ascii="Arial" w:hAnsi="Arial" w:cs="Arial"/>
                <w:b w:val="0"/>
                <w:bCs w:val="0"/>
                <w:lang w:val="en-US"/>
              </w:rPr>
            </w:pPr>
          </w:p>
        </w:tc>
      </w:tr>
      <w:tr w:rsidR="0000007A" w:rsidRPr="00D9689C" w14:paraId="127EAD7E" w14:textId="77777777" w:rsidTr="00F33C84">
        <w:trPr>
          <w:trHeight w:val="413"/>
        </w:trPr>
        <w:tc>
          <w:tcPr>
            <w:tcW w:w="1234" w:type="pct"/>
          </w:tcPr>
          <w:p w14:paraId="3C159AA5" w14:textId="77777777" w:rsidR="0000007A" w:rsidRPr="00D9689C" w:rsidRDefault="00D27A79" w:rsidP="00696CAD">
            <w:pPr>
              <w:pStyle w:val="BodyText"/>
              <w:ind w:left="90"/>
              <w:jc w:val="left"/>
              <w:rPr>
                <w:rFonts w:ascii="Arial" w:hAnsi="Arial" w:cs="Arial"/>
                <w:bCs/>
                <w:sz w:val="20"/>
                <w:szCs w:val="20"/>
                <w:lang w:val="en-GB"/>
              </w:rPr>
            </w:pPr>
            <w:r w:rsidRPr="00D9689C">
              <w:rPr>
                <w:rFonts w:ascii="Arial" w:hAnsi="Arial" w:cs="Arial"/>
                <w:bCs/>
                <w:sz w:val="20"/>
                <w:szCs w:val="20"/>
                <w:lang w:val="en-GB"/>
              </w:rPr>
              <w:t xml:space="preserve">Book </w:t>
            </w:r>
            <w:r w:rsidR="0000007A" w:rsidRPr="00D9689C">
              <w:rPr>
                <w:rFonts w:ascii="Arial" w:hAnsi="Arial" w:cs="Arial"/>
                <w:bCs/>
                <w:sz w:val="20"/>
                <w:szCs w:val="20"/>
                <w:lang w:val="en-GB"/>
              </w:rPr>
              <w:t>Name:</w:t>
            </w:r>
          </w:p>
        </w:tc>
        <w:tc>
          <w:tcPr>
            <w:tcW w:w="3766" w:type="pct"/>
            <w:shd w:val="clear" w:color="auto" w:fill="auto"/>
            <w:tcMar>
              <w:top w:w="0" w:type="dxa"/>
              <w:left w:w="108" w:type="dxa"/>
              <w:bottom w:w="0" w:type="dxa"/>
              <w:right w:w="108" w:type="dxa"/>
            </w:tcMar>
            <w:vAlign w:val="center"/>
          </w:tcPr>
          <w:p w14:paraId="23DA8DCD" w14:textId="7B471B1A" w:rsidR="0000007A" w:rsidRPr="00D9689C" w:rsidRDefault="00DD0FCD" w:rsidP="00054BC4">
            <w:pPr>
              <w:pStyle w:val="NormalWeb"/>
              <w:rPr>
                <w:rFonts w:ascii="Arial" w:hAnsi="Arial" w:cs="Arial"/>
                <w:b/>
                <w:bCs/>
                <w:sz w:val="20"/>
                <w:szCs w:val="20"/>
                <w:u w:val="single"/>
              </w:rPr>
            </w:pPr>
            <w:hyperlink r:id="rId7" w:history="1">
              <w:r w:rsidRPr="00D9689C">
                <w:rPr>
                  <w:rStyle w:val="Hyperlink"/>
                  <w:rFonts w:ascii="Arial" w:hAnsi="Arial" w:cs="Arial"/>
                  <w:b/>
                  <w:bCs/>
                  <w:sz w:val="20"/>
                  <w:szCs w:val="20"/>
                </w:rPr>
                <w:t>Engineering Research: Perspectives on Recent Advances</w:t>
              </w:r>
            </w:hyperlink>
          </w:p>
        </w:tc>
      </w:tr>
      <w:tr w:rsidR="0000007A" w:rsidRPr="00D9689C" w14:paraId="73C90375" w14:textId="77777777" w:rsidTr="002E7787">
        <w:trPr>
          <w:trHeight w:val="290"/>
        </w:trPr>
        <w:tc>
          <w:tcPr>
            <w:tcW w:w="1234" w:type="pct"/>
          </w:tcPr>
          <w:p w14:paraId="20D28135" w14:textId="77777777" w:rsidR="0000007A" w:rsidRPr="00D9689C" w:rsidRDefault="0000007A" w:rsidP="00696CAD">
            <w:pPr>
              <w:pStyle w:val="BodyText"/>
              <w:ind w:left="90"/>
              <w:jc w:val="left"/>
              <w:rPr>
                <w:rFonts w:ascii="Arial" w:hAnsi="Arial" w:cs="Arial"/>
                <w:bCs/>
                <w:sz w:val="20"/>
                <w:szCs w:val="20"/>
                <w:lang w:val="en-GB"/>
              </w:rPr>
            </w:pPr>
            <w:r w:rsidRPr="00D9689C">
              <w:rPr>
                <w:rFonts w:ascii="Arial" w:hAnsi="Arial" w:cs="Arial"/>
                <w:bCs/>
                <w:sz w:val="20"/>
                <w:szCs w:val="20"/>
                <w:lang w:val="en-GB"/>
              </w:rPr>
              <w:t>Manuscript Number:</w:t>
            </w:r>
          </w:p>
        </w:tc>
        <w:tc>
          <w:tcPr>
            <w:tcW w:w="3766" w:type="pct"/>
            <w:shd w:val="clear" w:color="auto" w:fill="auto"/>
            <w:tcMar>
              <w:top w:w="0" w:type="dxa"/>
              <w:left w:w="108" w:type="dxa"/>
              <w:bottom w:w="0" w:type="dxa"/>
              <w:right w:w="108" w:type="dxa"/>
            </w:tcMar>
            <w:vAlign w:val="center"/>
          </w:tcPr>
          <w:p w14:paraId="46B39E34" w14:textId="3373F550" w:rsidR="0000007A" w:rsidRPr="00D9689C" w:rsidRDefault="00E72A8E" w:rsidP="00F3669D">
            <w:pPr>
              <w:pStyle w:val="NormalWeb"/>
              <w:spacing w:before="0" w:beforeAutospacing="0" w:after="0" w:afterAutospacing="0"/>
              <w:rPr>
                <w:rFonts w:ascii="Arial" w:hAnsi="Arial" w:cs="Arial"/>
                <w:b/>
                <w:bCs/>
                <w:sz w:val="20"/>
                <w:szCs w:val="20"/>
                <w:highlight w:val="yellow"/>
                <w:lang w:val="en-GB"/>
              </w:rPr>
            </w:pPr>
            <w:r w:rsidRPr="00D9689C">
              <w:rPr>
                <w:rFonts w:ascii="Arial" w:hAnsi="Arial" w:cs="Arial"/>
                <w:b/>
                <w:bCs/>
                <w:sz w:val="20"/>
                <w:szCs w:val="20"/>
                <w:lang w:val="en-GB"/>
              </w:rPr>
              <w:t>Ms_BP</w:t>
            </w:r>
            <w:r w:rsidR="00FC432A" w:rsidRPr="00D9689C">
              <w:rPr>
                <w:rFonts w:ascii="Arial" w:hAnsi="Arial" w:cs="Arial"/>
                <w:b/>
                <w:bCs/>
                <w:sz w:val="20"/>
                <w:szCs w:val="20"/>
                <w:lang w:val="en-GB"/>
              </w:rPr>
              <w:t>R</w:t>
            </w:r>
            <w:r w:rsidRPr="00D9689C">
              <w:rPr>
                <w:rFonts w:ascii="Arial" w:hAnsi="Arial" w:cs="Arial"/>
                <w:b/>
                <w:bCs/>
                <w:sz w:val="20"/>
                <w:szCs w:val="20"/>
                <w:lang w:val="en-GB"/>
              </w:rPr>
              <w:t>_</w:t>
            </w:r>
            <w:r w:rsidR="00DD0FCD" w:rsidRPr="00D9689C">
              <w:rPr>
                <w:rFonts w:ascii="Arial" w:hAnsi="Arial" w:cs="Arial"/>
                <w:b/>
                <w:bCs/>
                <w:sz w:val="20"/>
                <w:szCs w:val="20"/>
                <w:lang w:val="en-GB"/>
              </w:rPr>
              <w:t>5065</w:t>
            </w:r>
          </w:p>
        </w:tc>
      </w:tr>
      <w:tr w:rsidR="0000007A" w:rsidRPr="00D9689C" w14:paraId="05B60576" w14:textId="77777777" w:rsidTr="002109D6">
        <w:trPr>
          <w:trHeight w:val="331"/>
        </w:trPr>
        <w:tc>
          <w:tcPr>
            <w:tcW w:w="1234" w:type="pct"/>
          </w:tcPr>
          <w:p w14:paraId="0196A627" w14:textId="77777777" w:rsidR="0000007A" w:rsidRPr="00D9689C" w:rsidRDefault="0000007A" w:rsidP="00696CAD">
            <w:pPr>
              <w:pStyle w:val="BodyText"/>
              <w:ind w:left="90"/>
              <w:jc w:val="left"/>
              <w:rPr>
                <w:rFonts w:ascii="Arial" w:hAnsi="Arial" w:cs="Arial"/>
                <w:bCs/>
                <w:sz w:val="20"/>
                <w:szCs w:val="20"/>
                <w:lang w:val="en-GB"/>
              </w:rPr>
            </w:pPr>
            <w:r w:rsidRPr="00D9689C">
              <w:rPr>
                <w:rFonts w:ascii="Arial" w:hAnsi="Arial" w:cs="Arial"/>
                <w:bCs/>
                <w:sz w:val="20"/>
                <w:szCs w:val="20"/>
                <w:lang w:val="en-GB"/>
              </w:rPr>
              <w:t xml:space="preserve">Title of the Manuscript: </w:t>
            </w:r>
          </w:p>
        </w:tc>
        <w:tc>
          <w:tcPr>
            <w:tcW w:w="3766" w:type="pct"/>
            <w:shd w:val="clear" w:color="auto" w:fill="auto"/>
            <w:tcMar>
              <w:top w:w="0" w:type="dxa"/>
              <w:left w:w="108" w:type="dxa"/>
              <w:bottom w:w="0" w:type="dxa"/>
              <w:right w:w="108" w:type="dxa"/>
            </w:tcMar>
            <w:vAlign w:val="center"/>
          </w:tcPr>
          <w:p w14:paraId="0B70E962" w14:textId="7455F480" w:rsidR="0000007A" w:rsidRPr="00D9689C" w:rsidRDefault="00DD0FCD" w:rsidP="000450FC">
            <w:pPr>
              <w:pStyle w:val="NormalWeb"/>
              <w:spacing w:before="0" w:beforeAutospacing="0" w:after="0" w:afterAutospacing="0"/>
              <w:rPr>
                <w:rFonts w:ascii="Arial" w:hAnsi="Arial" w:cs="Arial"/>
                <w:b/>
                <w:sz w:val="20"/>
                <w:szCs w:val="20"/>
                <w:highlight w:val="yellow"/>
                <w:lang w:val="en-GB"/>
              </w:rPr>
            </w:pPr>
            <w:r w:rsidRPr="00D9689C">
              <w:rPr>
                <w:rFonts w:ascii="Arial" w:hAnsi="Arial" w:cs="Arial"/>
                <w:b/>
                <w:sz w:val="20"/>
                <w:szCs w:val="20"/>
                <w:lang w:val="en-GB"/>
              </w:rPr>
              <w:t xml:space="preserve">Monitoring and Control of Induction Motor in Electric </w:t>
            </w:r>
            <w:proofErr w:type="spellStart"/>
            <w:r w:rsidRPr="00D9689C">
              <w:rPr>
                <w:rFonts w:ascii="Arial" w:hAnsi="Arial" w:cs="Arial"/>
                <w:b/>
                <w:sz w:val="20"/>
                <w:szCs w:val="20"/>
                <w:lang w:val="en-GB"/>
              </w:rPr>
              <w:t>Vechicle</w:t>
            </w:r>
            <w:proofErr w:type="spellEnd"/>
            <w:r w:rsidRPr="00D9689C">
              <w:rPr>
                <w:rFonts w:ascii="Arial" w:hAnsi="Arial" w:cs="Arial"/>
                <w:b/>
                <w:sz w:val="20"/>
                <w:szCs w:val="20"/>
                <w:lang w:val="en-GB"/>
              </w:rPr>
              <w:t xml:space="preserve"> using IoT</w:t>
            </w:r>
          </w:p>
        </w:tc>
      </w:tr>
      <w:tr w:rsidR="00CF0BBB" w:rsidRPr="00D9689C" w14:paraId="6D508B1C" w14:textId="77777777" w:rsidTr="002E7787">
        <w:trPr>
          <w:trHeight w:val="332"/>
        </w:trPr>
        <w:tc>
          <w:tcPr>
            <w:tcW w:w="1234" w:type="pct"/>
          </w:tcPr>
          <w:p w14:paraId="32FC28F7" w14:textId="77777777" w:rsidR="00CF0BBB" w:rsidRPr="00D9689C" w:rsidRDefault="00CF0BBB" w:rsidP="00696CAD">
            <w:pPr>
              <w:pStyle w:val="BodyText"/>
              <w:ind w:left="90"/>
              <w:jc w:val="left"/>
              <w:rPr>
                <w:rFonts w:ascii="Arial" w:hAnsi="Arial" w:cs="Arial"/>
                <w:bCs/>
                <w:sz w:val="20"/>
                <w:szCs w:val="20"/>
                <w:lang w:val="en-GB"/>
              </w:rPr>
            </w:pPr>
            <w:r w:rsidRPr="00D9689C">
              <w:rPr>
                <w:rFonts w:ascii="Arial" w:hAnsi="Arial" w:cs="Arial"/>
                <w:bCs/>
                <w:sz w:val="20"/>
                <w:szCs w:val="20"/>
                <w:lang w:val="en-GB"/>
              </w:rPr>
              <w:t>Type of the Article</w:t>
            </w:r>
          </w:p>
        </w:tc>
        <w:tc>
          <w:tcPr>
            <w:tcW w:w="3766" w:type="pct"/>
            <w:shd w:val="clear" w:color="auto" w:fill="auto"/>
            <w:tcMar>
              <w:top w:w="0" w:type="dxa"/>
              <w:left w:w="108" w:type="dxa"/>
              <w:bottom w:w="0" w:type="dxa"/>
              <w:right w:w="108" w:type="dxa"/>
            </w:tcMar>
            <w:vAlign w:val="center"/>
          </w:tcPr>
          <w:p w14:paraId="0EBC6A8E" w14:textId="28E2C441" w:rsidR="00CF0BBB" w:rsidRPr="00D9689C" w:rsidRDefault="00DD0FCD" w:rsidP="000450FC">
            <w:pPr>
              <w:pStyle w:val="NormalWeb"/>
              <w:spacing w:before="0" w:beforeAutospacing="0" w:after="0" w:afterAutospacing="0"/>
              <w:rPr>
                <w:rFonts w:ascii="Arial" w:hAnsi="Arial" w:cs="Arial"/>
                <w:b/>
                <w:sz w:val="20"/>
                <w:szCs w:val="20"/>
                <w:lang w:val="en-GB"/>
              </w:rPr>
            </w:pPr>
            <w:r w:rsidRPr="00D9689C">
              <w:rPr>
                <w:rFonts w:ascii="Arial" w:hAnsi="Arial" w:cs="Arial"/>
                <w:b/>
                <w:sz w:val="20"/>
                <w:szCs w:val="20"/>
                <w:lang w:val="en-GB"/>
              </w:rPr>
              <w:t>Book Chapter</w:t>
            </w:r>
          </w:p>
        </w:tc>
      </w:tr>
    </w:tbl>
    <w:p w14:paraId="391FCFAC" w14:textId="77777777" w:rsidR="00910931" w:rsidRPr="00D9689C" w:rsidRDefault="00910931" w:rsidP="00D9689C">
      <w:pPr>
        <w:pStyle w:val="BodyText"/>
        <w:rPr>
          <w:rFonts w:ascii="Arial" w:hAnsi="Arial" w:cs="Arial"/>
          <w:bCs/>
          <w:sz w:val="20"/>
          <w:szCs w:val="20"/>
          <w:lang w:val="en-GB"/>
        </w:rPr>
      </w:pPr>
    </w:p>
    <w:p w14:paraId="7C48F654" w14:textId="77777777" w:rsidR="00910931" w:rsidRPr="00D9689C" w:rsidRDefault="00910931"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D9689C" w14:paraId="71A94C1F" w14:textId="77777777" w:rsidTr="007222C8">
        <w:tc>
          <w:tcPr>
            <w:tcW w:w="5000" w:type="pct"/>
            <w:gridSpan w:val="3"/>
            <w:tcBorders>
              <w:top w:val="nil"/>
              <w:left w:val="nil"/>
              <w:right w:val="nil"/>
            </w:tcBorders>
            <w:noWrap/>
          </w:tcPr>
          <w:p w14:paraId="0BC15285" w14:textId="75BEB51F" w:rsidR="00F1171E" w:rsidRPr="00D9689C" w:rsidRDefault="00F1171E" w:rsidP="007222C8">
            <w:pPr>
              <w:pStyle w:val="Heading2"/>
              <w:jc w:val="left"/>
              <w:rPr>
                <w:rFonts w:ascii="Arial" w:hAnsi="Arial" w:cs="Arial"/>
                <w:lang w:val="en-GB"/>
              </w:rPr>
            </w:pPr>
            <w:r w:rsidRPr="00D9689C">
              <w:rPr>
                <w:rFonts w:ascii="Arial" w:hAnsi="Arial" w:cs="Arial"/>
                <w:highlight w:val="yellow"/>
                <w:lang w:val="en-GB"/>
              </w:rPr>
              <w:t>PART  1:</w:t>
            </w:r>
            <w:r w:rsidRPr="00D9689C">
              <w:rPr>
                <w:rFonts w:ascii="Arial" w:hAnsi="Arial" w:cs="Arial"/>
                <w:lang w:val="en-GB"/>
              </w:rPr>
              <w:t xml:space="preserve"> Comments</w:t>
            </w:r>
          </w:p>
          <w:p w14:paraId="1287753C" w14:textId="77777777" w:rsidR="00F1171E" w:rsidRPr="00D9689C" w:rsidRDefault="00F1171E" w:rsidP="007222C8">
            <w:pPr>
              <w:rPr>
                <w:rFonts w:ascii="Arial" w:hAnsi="Arial" w:cs="Arial"/>
                <w:sz w:val="20"/>
                <w:szCs w:val="20"/>
                <w:lang w:val="en-GB"/>
              </w:rPr>
            </w:pPr>
          </w:p>
        </w:tc>
      </w:tr>
      <w:tr w:rsidR="00F1171E" w:rsidRPr="00D9689C" w14:paraId="5EA12279" w14:textId="77777777" w:rsidTr="007222C8">
        <w:tc>
          <w:tcPr>
            <w:tcW w:w="1265" w:type="pct"/>
            <w:noWrap/>
          </w:tcPr>
          <w:p w14:paraId="7AE9682F" w14:textId="77777777" w:rsidR="00F1171E" w:rsidRPr="00D9689C" w:rsidRDefault="00F1171E" w:rsidP="007222C8">
            <w:pPr>
              <w:pStyle w:val="Heading2"/>
              <w:jc w:val="left"/>
              <w:rPr>
                <w:rFonts w:ascii="Arial" w:hAnsi="Arial" w:cs="Arial"/>
                <w:lang w:val="en-GB"/>
              </w:rPr>
            </w:pPr>
          </w:p>
        </w:tc>
        <w:tc>
          <w:tcPr>
            <w:tcW w:w="2212" w:type="pct"/>
          </w:tcPr>
          <w:p w14:paraId="5B8DBE06" w14:textId="77777777" w:rsidR="00F1171E" w:rsidRPr="00D9689C" w:rsidRDefault="00F1171E" w:rsidP="007222C8">
            <w:pPr>
              <w:pStyle w:val="Heading2"/>
              <w:jc w:val="left"/>
              <w:rPr>
                <w:rFonts w:ascii="Arial" w:hAnsi="Arial" w:cs="Arial"/>
                <w:lang w:val="en-GB"/>
              </w:rPr>
            </w:pPr>
            <w:r w:rsidRPr="00D9689C">
              <w:rPr>
                <w:rFonts w:ascii="Arial" w:hAnsi="Arial" w:cs="Arial"/>
                <w:lang w:val="en-GB"/>
              </w:rPr>
              <w:t>Reviewer’s comment</w:t>
            </w:r>
          </w:p>
          <w:p w14:paraId="693A9C4D" w14:textId="77777777" w:rsidR="00421DBF" w:rsidRPr="00D9689C" w:rsidRDefault="00421DBF" w:rsidP="00421DBF">
            <w:pPr>
              <w:rPr>
                <w:rFonts w:ascii="Arial" w:hAnsi="Arial" w:cs="Arial"/>
                <w:b/>
                <w:bCs/>
                <w:sz w:val="20"/>
                <w:szCs w:val="20"/>
              </w:rPr>
            </w:pPr>
            <w:r w:rsidRPr="00D9689C">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D9689C" w:rsidRDefault="00421DBF" w:rsidP="00421DBF">
            <w:pPr>
              <w:rPr>
                <w:rFonts w:ascii="Arial" w:hAnsi="Arial" w:cs="Arial"/>
                <w:sz w:val="20"/>
                <w:szCs w:val="20"/>
                <w:lang w:val="en-GB"/>
              </w:rPr>
            </w:pPr>
          </w:p>
        </w:tc>
        <w:tc>
          <w:tcPr>
            <w:tcW w:w="1523" w:type="pct"/>
          </w:tcPr>
          <w:p w14:paraId="57792C30" w14:textId="77777777" w:rsidR="00F1171E" w:rsidRPr="00D9689C" w:rsidRDefault="00F1171E" w:rsidP="007222C8">
            <w:pPr>
              <w:pStyle w:val="Heading2"/>
              <w:jc w:val="left"/>
              <w:rPr>
                <w:rFonts w:ascii="Arial" w:hAnsi="Arial" w:cs="Arial"/>
                <w:b w:val="0"/>
                <w:lang w:val="en-GB"/>
              </w:rPr>
            </w:pPr>
            <w:r w:rsidRPr="00D9689C">
              <w:rPr>
                <w:rFonts w:ascii="Arial" w:hAnsi="Arial" w:cs="Arial"/>
                <w:lang w:val="en-GB"/>
              </w:rPr>
              <w:t>Author’s Feedback</w:t>
            </w:r>
            <w:r w:rsidRPr="00D9689C">
              <w:rPr>
                <w:rFonts w:ascii="Arial" w:hAnsi="Arial" w:cs="Arial"/>
                <w:b w:val="0"/>
                <w:lang w:val="en-GB"/>
              </w:rPr>
              <w:t xml:space="preserve"> </w:t>
            </w:r>
            <w:r w:rsidRPr="00D9689C">
              <w:rPr>
                <w:rFonts w:ascii="Arial" w:hAnsi="Arial" w:cs="Arial"/>
                <w:b w:val="0"/>
                <w:i/>
                <w:lang w:val="en-GB"/>
              </w:rPr>
              <w:t>(Please correct the manuscript and highlight that part in the manuscript. It is mandatory that authors should write his/her feedback here)</w:t>
            </w:r>
          </w:p>
        </w:tc>
      </w:tr>
      <w:tr w:rsidR="00F1171E" w:rsidRPr="00D9689C" w14:paraId="5C0AB4EC" w14:textId="77777777" w:rsidTr="007222C8">
        <w:trPr>
          <w:trHeight w:val="1264"/>
        </w:trPr>
        <w:tc>
          <w:tcPr>
            <w:tcW w:w="1265" w:type="pct"/>
            <w:noWrap/>
          </w:tcPr>
          <w:p w14:paraId="66B47184" w14:textId="48030299" w:rsidR="00F1171E" w:rsidRPr="00D9689C" w:rsidRDefault="00F1171E" w:rsidP="007222C8">
            <w:pPr>
              <w:ind w:left="360"/>
              <w:rPr>
                <w:rFonts w:ascii="Arial" w:hAnsi="Arial" w:cs="Arial"/>
                <w:b/>
                <w:bCs/>
                <w:sz w:val="20"/>
                <w:szCs w:val="20"/>
                <w:lang w:val="en-GB"/>
              </w:rPr>
            </w:pPr>
            <w:r w:rsidRPr="00D9689C">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D9689C" w:rsidRDefault="00F1171E" w:rsidP="007222C8">
            <w:pPr>
              <w:ind w:left="360"/>
              <w:rPr>
                <w:rFonts w:ascii="Arial" w:eastAsia="MS Mincho" w:hAnsi="Arial" w:cs="Arial"/>
                <w:b/>
                <w:bCs/>
                <w:sz w:val="20"/>
                <w:szCs w:val="20"/>
                <w:lang w:val="en-GB"/>
              </w:rPr>
            </w:pPr>
          </w:p>
        </w:tc>
        <w:tc>
          <w:tcPr>
            <w:tcW w:w="2212" w:type="pct"/>
          </w:tcPr>
          <w:p w14:paraId="7DBC9196" w14:textId="79E3C06C" w:rsidR="00F1171E" w:rsidRPr="00D9689C" w:rsidRDefault="00102586" w:rsidP="007222C8">
            <w:pPr>
              <w:pStyle w:val="ListParagraph"/>
              <w:ind w:left="0"/>
              <w:rPr>
                <w:rFonts w:ascii="Arial" w:hAnsi="Arial" w:cs="Arial"/>
                <w:b/>
                <w:bCs/>
                <w:sz w:val="20"/>
                <w:szCs w:val="20"/>
                <w:lang w:val="en-GB"/>
              </w:rPr>
            </w:pPr>
            <w:r w:rsidRPr="00D9689C">
              <w:rPr>
                <w:rFonts w:ascii="Arial" w:hAnsi="Arial" w:cs="Arial"/>
                <w:sz w:val="20"/>
                <w:szCs w:val="20"/>
              </w:rPr>
              <w:t>This manuscript presents an innovative approach to monitoring and controlling induction motors in electric vehicles using IoT technology. The integration of sensors, cloud-based data processing, and automatic fault detection enhances motor reliability and efficiency, contributing to advancements in smart vehicle technology. The study highlights real-time monitoring and control mechanisms that can improve safety and performance in electric mobility applications. This research is beneficial for engineers and researchers working in the fields of IoT, electric vehicles, and smart automation systems</w:t>
            </w:r>
          </w:p>
        </w:tc>
        <w:tc>
          <w:tcPr>
            <w:tcW w:w="1523" w:type="pct"/>
          </w:tcPr>
          <w:p w14:paraId="462A339C" w14:textId="77777777" w:rsidR="00F1171E" w:rsidRPr="00D9689C" w:rsidRDefault="00F1171E" w:rsidP="007222C8">
            <w:pPr>
              <w:pStyle w:val="Heading2"/>
              <w:jc w:val="left"/>
              <w:rPr>
                <w:rFonts w:ascii="Arial" w:hAnsi="Arial" w:cs="Arial"/>
                <w:b w:val="0"/>
                <w:lang w:val="en-GB"/>
              </w:rPr>
            </w:pPr>
          </w:p>
        </w:tc>
      </w:tr>
      <w:tr w:rsidR="00F1171E" w:rsidRPr="00D9689C" w14:paraId="0D8B5B2C" w14:textId="77777777" w:rsidTr="007222C8">
        <w:trPr>
          <w:trHeight w:val="1262"/>
        </w:trPr>
        <w:tc>
          <w:tcPr>
            <w:tcW w:w="1265" w:type="pct"/>
            <w:noWrap/>
          </w:tcPr>
          <w:p w14:paraId="21CBA5FE" w14:textId="77777777" w:rsidR="00F1171E" w:rsidRPr="00D9689C" w:rsidRDefault="00F1171E" w:rsidP="007222C8">
            <w:pPr>
              <w:ind w:left="360"/>
              <w:rPr>
                <w:rFonts w:ascii="Arial" w:hAnsi="Arial" w:cs="Arial"/>
                <w:b/>
                <w:bCs/>
                <w:sz w:val="20"/>
                <w:szCs w:val="20"/>
                <w:lang w:val="en-GB"/>
              </w:rPr>
            </w:pPr>
            <w:r w:rsidRPr="00D9689C">
              <w:rPr>
                <w:rFonts w:ascii="Arial" w:hAnsi="Arial" w:cs="Arial"/>
                <w:b/>
                <w:bCs/>
                <w:sz w:val="20"/>
                <w:szCs w:val="20"/>
                <w:lang w:val="en-GB"/>
              </w:rPr>
              <w:t>Is the title of the article suitable?</w:t>
            </w:r>
          </w:p>
          <w:p w14:paraId="1CABB61A" w14:textId="77777777" w:rsidR="00F1171E" w:rsidRPr="00D9689C" w:rsidRDefault="00F1171E" w:rsidP="007222C8">
            <w:pPr>
              <w:ind w:left="360"/>
              <w:rPr>
                <w:rFonts w:ascii="Arial" w:hAnsi="Arial" w:cs="Arial"/>
                <w:b/>
                <w:bCs/>
                <w:sz w:val="20"/>
                <w:szCs w:val="20"/>
                <w:lang w:val="en-GB"/>
              </w:rPr>
            </w:pPr>
            <w:r w:rsidRPr="00D9689C">
              <w:rPr>
                <w:rFonts w:ascii="Arial" w:hAnsi="Arial" w:cs="Arial"/>
                <w:b/>
                <w:bCs/>
                <w:sz w:val="20"/>
                <w:szCs w:val="20"/>
                <w:lang w:val="en-GB"/>
              </w:rPr>
              <w:t>(If not please suggest an alternative title)</w:t>
            </w:r>
          </w:p>
          <w:p w14:paraId="0275B919" w14:textId="77777777" w:rsidR="00F1171E" w:rsidRPr="00D9689C" w:rsidRDefault="00F1171E" w:rsidP="007222C8">
            <w:pPr>
              <w:pStyle w:val="Heading2"/>
              <w:jc w:val="left"/>
              <w:rPr>
                <w:rFonts w:ascii="Arial" w:hAnsi="Arial" w:cs="Arial"/>
                <w:u w:val="single"/>
                <w:lang w:val="en-GB"/>
              </w:rPr>
            </w:pPr>
          </w:p>
        </w:tc>
        <w:tc>
          <w:tcPr>
            <w:tcW w:w="2212" w:type="pct"/>
          </w:tcPr>
          <w:p w14:paraId="794AA9A7" w14:textId="7CE89075" w:rsidR="00F1171E" w:rsidRPr="00D9689C" w:rsidRDefault="00102586" w:rsidP="007222C8">
            <w:pPr>
              <w:ind w:left="360"/>
              <w:rPr>
                <w:rFonts w:ascii="Arial" w:hAnsi="Arial" w:cs="Arial"/>
                <w:b/>
                <w:bCs/>
                <w:sz w:val="20"/>
                <w:szCs w:val="20"/>
                <w:lang w:val="en-GB"/>
              </w:rPr>
            </w:pPr>
            <w:r w:rsidRPr="00D9689C">
              <w:rPr>
                <w:rFonts w:ascii="Arial" w:hAnsi="Arial" w:cs="Arial"/>
                <w:sz w:val="20"/>
                <w:szCs w:val="20"/>
              </w:rPr>
              <w:t>The title is relevant to the study but contains a typographical error ("</w:t>
            </w:r>
            <w:proofErr w:type="spellStart"/>
            <w:r w:rsidRPr="00D9689C">
              <w:rPr>
                <w:rFonts w:ascii="Arial" w:hAnsi="Arial" w:cs="Arial"/>
                <w:sz w:val="20"/>
                <w:szCs w:val="20"/>
              </w:rPr>
              <w:t>Vechicle</w:t>
            </w:r>
            <w:proofErr w:type="spellEnd"/>
            <w:r w:rsidRPr="00D9689C">
              <w:rPr>
                <w:rFonts w:ascii="Arial" w:hAnsi="Arial" w:cs="Arial"/>
                <w:sz w:val="20"/>
                <w:szCs w:val="20"/>
              </w:rPr>
              <w:t>" instead of "Vehicle").</w:t>
            </w:r>
          </w:p>
        </w:tc>
        <w:tc>
          <w:tcPr>
            <w:tcW w:w="1523" w:type="pct"/>
          </w:tcPr>
          <w:p w14:paraId="405B6701" w14:textId="77777777" w:rsidR="00F1171E" w:rsidRPr="00D9689C" w:rsidRDefault="00F1171E" w:rsidP="007222C8">
            <w:pPr>
              <w:pStyle w:val="Heading2"/>
              <w:jc w:val="left"/>
              <w:rPr>
                <w:rFonts w:ascii="Arial" w:hAnsi="Arial" w:cs="Arial"/>
                <w:b w:val="0"/>
                <w:lang w:val="en-GB"/>
              </w:rPr>
            </w:pPr>
          </w:p>
        </w:tc>
      </w:tr>
      <w:tr w:rsidR="00F1171E" w:rsidRPr="00D9689C" w14:paraId="5604762A" w14:textId="77777777" w:rsidTr="007222C8">
        <w:trPr>
          <w:trHeight w:val="1262"/>
        </w:trPr>
        <w:tc>
          <w:tcPr>
            <w:tcW w:w="1265" w:type="pct"/>
            <w:noWrap/>
          </w:tcPr>
          <w:p w14:paraId="3635573D" w14:textId="77777777" w:rsidR="00F1171E" w:rsidRPr="00D9689C" w:rsidRDefault="00F1171E" w:rsidP="007222C8">
            <w:pPr>
              <w:pStyle w:val="Heading2"/>
              <w:ind w:left="360"/>
              <w:jc w:val="left"/>
              <w:rPr>
                <w:rFonts w:ascii="Arial" w:hAnsi="Arial" w:cs="Arial"/>
                <w:lang w:val="en-GB"/>
              </w:rPr>
            </w:pPr>
            <w:r w:rsidRPr="00D9689C">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D9689C" w:rsidRDefault="00F1171E" w:rsidP="007222C8">
            <w:pPr>
              <w:pStyle w:val="Heading2"/>
              <w:jc w:val="left"/>
              <w:rPr>
                <w:rFonts w:ascii="Arial" w:hAnsi="Arial" w:cs="Arial"/>
                <w:u w:val="single"/>
                <w:lang w:val="en-GB"/>
              </w:rPr>
            </w:pPr>
          </w:p>
        </w:tc>
        <w:tc>
          <w:tcPr>
            <w:tcW w:w="2212" w:type="pct"/>
          </w:tcPr>
          <w:p w14:paraId="7DC6B007" w14:textId="77777777" w:rsidR="00102586" w:rsidRPr="00D9689C" w:rsidRDefault="00102586" w:rsidP="00102586">
            <w:pPr>
              <w:rPr>
                <w:rFonts w:ascii="Arial" w:hAnsi="Arial" w:cs="Arial"/>
                <w:sz w:val="20"/>
                <w:szCs w:val="20"/>
                <w:lang w:val="en-IN" w:eastAsia="en-IN"/>
              </w:rPr>
            </w:pPr>
            <w:proofErr w:type="gramStart"/>
            <w:r w:rsidRPr="00D9689C">
              <w:rPr>
                <w:rFonts w:ascii="Arial" w:hAnsi="Arial" w:cs="Arial"/>
                <w:sz w:val="20"/>
                <w:szCs w:val="20"/>
                <w:lang w:val="en-IN" w:eastAsia="en-IN"/>
              </w:rPr>
              <w:t>  Reword</w:t>
            </w:r>
            <w:proofErr w:type="gramEnd"/>
            <w:r w:rsidRPr="00D9689C">
              <w:rPr>
                <w:rFonts w:ascii="Arial" w:hAnsi="Arial" w:cs="Arial"/>
                <w:sz w:val="20"/>
                <w:szCs w:val="20"/>
                <w:lang w:val="en-IN" w:eastAsia="en-IN"/>
              </w:rPr>
              <w:t xml:space="preserve"> for clarity and remove redundant phrases. </w:t>
            </w:r>
          </w:p>
          <w:p w14:paraId="0FB7E83A" w14:textId="4A5C0357" w:rsidR="00F1171E" w:rsidRPr="00D9689C" w:rsidRDefault="00102586" w:rsidP="00102586">
            <w:pPr>
              <w:ind w:left="360"/>
              <w:rPr>
                <w:rFonts w:ascii="Arial" w:hAnsi="Arial" w:cs="Arial"/>
                <w:b/>
                <w:bCs/>
                <w:sz w:val="20"/>
                <w:szCs w:val="20"/>
                <w:lang w:val="en-GB"/>
              </w:rPr>
            </w:pPr>
            <w:proofErr w:type="gramStart"/>
            <w:r w:rsidRPr="00D9689C">
              <w:rPr>
                <w:rFonts w:ascii="Arial" w:hAnsi="Arial" w:cs="Arial"/>
                <w:sz w:val="20"/>
                <w:szCs w:val="20"/>
                <w:lang w:val="en-IN" w:eastAsia="en-IN"/>
              </w:rPr>
              <w:t>  Include</w:t>
            </w:r>
            <w:proofErr w:type="gramEnd"/>
            <w:r w:rsidRPr="00D9689C">
              <w:rPr>
                <w:rFonts w:ascii="Arial" w:hAnsi="Arial" w:cs="Arial"/>
                <w:sz w:val="20"/>
                <w:szCs w:val="20"/>
                <w:lang w:val="en-IN" w:eastAsia="en-IN"/>
              </w:rPr>
              <w:t xml:space="preserve"> specific contributions, such as unique methodologies or comparative advantages over existing systems.</w:t>
            </w:r>
          </w:p>
        </w:tc>
        <w:tc>
          <w:tcPr>
            <w:tcW w:w="1523" w:type="pct"/>
          </w:tcPr>
          <w:p w14:paraId="1D54B730" w14:textId="77777777" w:rsidR="00F1171E" w:rsidRPr="00D9689C" w:rsidRDefault="00F1171E" w:rsidP="007222C8">
            <w:pPr>
              <w:pStyle w:val="Heading2"/>
              <w:jc w:val="left"/>
              <w:rPr>
                <w:rFonts w:ascii="Arial" w:hAnsi="Arial" w:cs="Arial"/>
                <w:b w:val="0"/>
                <w:lang w:val="en-GB"/>
              </w:rPr>
            </w:pPr>
          </w:p>
        </w:tc>
      </w:tr>
      <w:tr w:rsidR="00F1171E" w:rsidRPr="00D9689C" w14:paraId="2F579F54" w14:textId="77777777" w:rsidTr="007222C8">
        <w:trPr>
          <w:trHeight w:val="859"/>
        </w:trPr>
        <w:tc>
          <w:tcPr>
            <w:tcW w:w="1265" w:type="pct"/>
            <w:noWrap/>
          </w:tcPr>
          <w:p w14:paraId="04361F46" w14:textId="368783AB" w:rsidR="00F1171E" w:rsidRPr="00D9689C" w:rsidRDefault="00DC6FED" w:rsidP="007222C8">
            <w:pPr>
              <w:ind w:left="360"/>
              <w:rPr>
                <w:rFonts w:ascii="Arial" w:hAnsi="Arial" w:cs="Arial"/>
                <w:b/>
                <w:bCs/>
                <w:sz w:val="20"/>
                <w:szCs w:val="20"/>
                <w:u w:val="single"/>
                <w:lang w:val="en-GB"/>
              </w:rPr>
            </w:pPr>
            <w:r w:rsidRPr="00D9689C">
              <w:rPr>
                <w:rFonts w:ascii="Arial" w:hAnsi="Arial" w:cs="Arial"/>
                <w:b/>
                <w:bCs/>
                <w:sz w:val="20"/>
                <w:szCs w:val="20"/>
                <w:lang w:val="en-GB"/>
              </w:rPr>
              <w:t xml:space="preserve">Is the manuscript scientifically, correct? Please write here. </w:t>
            </w:r>
          </w:p>
        </w:tc>
        <w:tc>
          <w:tcPr>
            <w:tcW w:w="2212" w:type="pct"/>
          </w:tcPr>
          <w:p w14:paraId="7CFB241A" w14:textId="77777777" w:rsidR="00102586" w:rsidRPr="00D9689C" w:rsidRDefault="00102586" w:rsidP="00102586">
            <w:pPr>
              <w:rPr>
                <w:rFonts w:ascii="Arial" w:hAnsi="Arial" w:cs="Arial"/>
                <w:sz w:val="20"/>
                <w:szCs w:val="20"/>
                <w:lang w:val="en-IN" w:eastAsia="en-IN"/>
              </w:rPr>
            </w:pPr>
            <w:proofErr w:type="gramStart"/>
            <w:r w:rsidRPr="00D9689C">
              <w:rPr>
                <w:rFonts w:ascii="Arial" w:hAnsi="Arial" w:cs="Arial"/>
                <w:sz w:val="20"/>
                <w:szCs w:val="20"/>
                <w:lang w:val="en-IN" w:eastAsia="en-IN"/>
              </w:rPr>
              <w:t>  The</w:t>
            </w:r>
            <w:proofErr w:type="gramEnd"/>
            <w:r w:rsidRPr="00D9689C">
              <w:rPr>
                <w:rFonts w:ascii="Arial" w:hAnsi="Arial" w:cs="Arial"/>
                <w:sz w:val="20"/>
                <w:szCs w:val="20"/>
                <w:lang w:val="en-IN" w:eastAsia="en-IN"/>
              </w:rPr>
              <w:t xml:space="preserve"> explanation of hardware components (Arduino Uno, ESP32, GSM module, sensors) is appropriate but requires more clarity on implementation details. </w:t>
            </w:r>
          </w:p>
          <w:p w14:paraId="2B5A7721" w14:textId="49A4E81D" w:rsidR="00F1171E" w:rsidRPr="00D9689C" w:rsidRDefault="00102586" w:rsidP="00102586">
            <w:pPr>
              <w:pStyle w:val="ListParagraph"/>
              <w:ind w:left="0"/>
              <w:rPr>
                <w:rFonts w:ascii="Arial" w:hAnsi="Arial" w:cs="Arial"/>
                <w:b/>
                <w:bCs/>
                <w:sz w:val="20"/>
                <w:szCs w:val="20"/>
                <w:lang w:val="en-GB"/>
              </w:rPr>
            </w:pPr>
            <w:proofErr w:type="gramStart"/>
            <w:r w:rsidRPr="00D9689C">
              <w:rPr>
                <w:rFonts w:ascii="Arial" w:hAnsi="Arial" w:cs="Arial"/>
                <w:sz w:val="20"/>
                <w:szCs w:val="20"/>
                <w:lang w:val="en-IN" w:eastAsia="en-IN"/>
              </w:rPr>
              <w:t>  Some</w:t>
            </w:r>
            <w:proofErr w:type="gramEnd"/>
            <w:r w:rsidRPr="00D9689C">
              <w:rPr>
                <w:rFonts w:ascii="Arial" w:hAnsi="Arial" w:cs="Arial"/>
                <w:sz w:val="20"/>
                <w:szCs w:val="20"/>
                <w:lang w:val="en-IN" w:eastAsia="en-IN"/>
              </w:rPr>
              <w:t xml:space="preserve"> technical aspects, such as speed control using TRIAC and cloud-based data processing, need more elaboration.</w:t>
            </w:r>
          </w:p>
        </w:tc>
        <w:tc>
          <w:tcPr>
            <w:tcW w:w="1523" w:type="pct"/>
          </w:tcPr>
          <w:p w14:paraId="4898F764" w14:textId="77777777" w:rsidR="00F1171E" w:rsidRPr="00D9689C" w:rsidRDefault="00F1171E" w:rsidP="007222C8">
            <w:pPr>
              <w:pStyle w:val="Heading2"/>
              <w:jc w:val="left"/>
              <w:rPr>
                <w:rFonts w:ascii="Arial" w:hAnsi="Arial" w:cs="Arial"/>
                <w:b w:val="0"/>
                <w:lang w:val="en-GB"/>
              </w:rPr>
            </w:pPr>
          </w:p>
        </w:tc>
      </w:tr>
      <w:tr w:rsidR="00F1171E" w:rsidRPr="00D9689C" w14:paraId="73739464" w14:textId="77777777" w:rsidTr="007222C8">
        <w:trPr>
          <w:trHeight w:val="703"/>
        </w:trPr>
        <w:tc>
          <w:tcPr>
            <w:tcW w:w="1265" w:type="pct"/>
            <w:noWrap/>
          </w:tcPr>
          <w:p w14:paraId="09C25322" w14:textId="77777777" w:rsidR="00F1171E" w:rsidRPr="00D9689C" w:rsidRDefault="00F1171E" w:rsidP="007222C8">
            <w:pPr>
              <w:ind w:left="360"/>
              <w:rPr>
                <w:rFonts w:ascii="Arial" w:hAnsi="Arial" w:cs="Arial"/>
                <w:b/>
                <w:bCs/>
                <w:sz w:val="20"/>
                <w:szCs w:val="20"/>
                <w:lang w:val="en-GB"/>
              </w:rPr>
            </w:pPr>
            <w:r w:rsidRPr="00D9689C">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D9689C" w:rsidRDefault="00F1171E" w:rsidP="007222C8">
            <w:pPr>
              <w:ind w:left="360"/>
              <w:rPr>
                <w:rFonts w:ascii="Arial" w:hAnsi="Arial" w:cs="Arial"/>
                <w:b/>
                <w:bCs/>
                <w:sz w:val="20"/>
                <w:szCs w:val="20"/>
                <w:u w:val="single"/>
                <w:lang w:val="en-GB"/>
              </w:rPr>
            </w:pPr>
            <w:r w:rsidRPr="00D9689C">
              <w:rPr>
                <w:rFonts w:ascii="Arial" w:hAnsi="Arial" w:cs="Arial"/>
                <w:b/>
                <w:bCs/>
                <w:sz w:val="20"/>
                <w:szCs w:val="20"/>
                <w:u w:val="single"/>
                <w:lang w:val="en-GB"/>
              </w:rPr>
              <w:t>-</w:t>
            </w:r>
          </w:p>
        </w:tc>
        <w:tc>
          <w:tcPr>
            <w:tcW w:w="2212" w:type="pct"/>
          </w:tcPr>
          <w:p w14:paraId="55FCC948" w14:textId="3B56A40B" w:rsidR="00102586" w:rsidRPr="00D9689C" w:rsidRDefault="00102586" w:rsidP="00102586">
            <w:pPr>
              <w:rPr>
                <w:rFonts w:ascii="Arial" w:hAnsi="Arial" w:cs="Arial"/>
                <w:sz w:val="20"/>
                <w:szCs w:val="20"/>
                <w:lang w:val="en-IN" w:eastAsia="en-IN"/>
              </w:rPr>
            </w:pPr>
            <w:proofErr w:type="gramStart"/>
            <w:r w:rsidRPr="00D9689C">
              <w:rPr>
                <w:rFonts w:ascii="Arial" w:hAnsi="Arial" w:cs="Arial"/>
                <w:sz w:val="20"/>
                <w:szCs w:val="20"/>
                <w:lang w:val="en-IN" w:eastAsia="en-IN"/>
              </w:rPr>
              <w:t xml:space="preserve">  </w:t>
            </w:r>
            <w:r w:rsidR="00497F44" w:rsidRPr="00D9689C">
              <w:rPr>
                <w:rFonts w:ascii="Arial" w:hAnsi="Arial" w:cs="Arial"/>
                <w:sz w:val="20"/>
                <w:szCs w:val="20"/>
                <w:lang w:val="en-IN" w:eastAsia="en-IN"/>
              </w:rPr>
              <w:t>t</w:t>
            </w:r>
            <w:r w:rsidRPr="00D9689C">
              <w:rPr>
                <w:rFonts w:ascii="Arial" w:hAnsi="Arial" w:cs="Arial"/>
                <w:sz w:val="20"/>
                <w:szCs w:val="20"/>
                <w:lang w:val="en-IN" w:eastAsia="en-IN"/>
              </w:rPr>
              <w:t>he</w:t>
            </w:r>
            <w:proofErr w:type="gramEnd"/>
            <w:r w:rsidRPr="00D9689C">
              <w:rPr>
                <w:rFonts w:ascii="Arial" w:hAnsi="Arial" w:cs="Arial"/>
                <w:sz w:val="20"/>
                <w:szCs w:val="20"/>
                <w:lang w:val="en-IN" w:eastAsia="en-IN"/>
              </w:rPr>
              <w:t xml:space="preserve"> references are relevant and cover</w:t>
            </w:r>
            <w:r w:rsidR="00497F44" w:rsidRPr="00D9689C">
              <w:rPr>
                <w:rFonts w:ascii="Arial" w:hAnsi="Arial" w:cs="Arial"/>
                <w:sz w:val="20"/>
                <w:szCs w:val="20"/>
                <w:lang w:val="en-IN" w:eastAsia="en-IN"/>
              </w:rPr>
              <w:t>s</w:t>
            </w:r>
            <w:r w:rsidRPr="00D9689C">
              <w:rPr>
                <w:rFonts w:ascii="Arial" w:hAnsi="Arial" w:cs="Arial"/>
                <w:sz w:val="20"/>
                <w:szCs w:val="20"/>
                <w:lang w:val="en-IN" w:eastAsia="en-IN"/>
              </w:rPr>
              <w:t xml:space="preserve"> key areas related to the study. </w:t>
            </w:r>
          </w:p>
          <w:p w14:paraId="5DC2B2F6" w14:textId="77777777" w:rsidR="00102586" w:rsidRPr="00D9689C" w:rsidRDefault="00102586" w:rsidP="00102586">
            <w:pPr>
              <w:rPr>
                <w:rFonts w:ascii="Arial" w:hAnsi="Arial" w:cs="Arial"/>
                <w:sz w:val="20"/>
                <w:szCs w:val="20"/>
                <w:lang w:val="en-IN" w:eastAsia="en-IN"/>
              </w:rPr>
            </w:pPr>
            <w:proofErr w:type="gramStart"/>
            <w:r w:rsidRPr="00D9689C">
              <w:rPr>
                <w:rFonts w:ascii="Arial" w:hAnsi="Arial" w:cs="Arial"/>
                <w:sz w:val="20"/>
                <w:szCs w:val="20"/>
                <w:lang w:val="en-IN" w:eastAsia="en-IN"/>
              </w:rPr>
              <w:t>  However</w:t>
            </w:r>
            <w:proofErr w:type="gramEnd"/>
            <w:r w:rsidRPr="00D9689C">
              <w:rPr>
                <w:rFonts w:ascii="Arial" w:hAnsi="Arial" w:cs="Arial"/>
                <w:sz w:val="20"/>
                <w:szCs w:val="20"/>
                <w:lang w:val="en-IN" w:eastAsia="en-IN"/>
              </w:rPr>
              <w:t xml:space="preserve">, more recent references (2023-2024) should be included to strengthen the literature review. </w:t>
            </w:r>
          </w:p>
          <w:p w14:paraId="24FE0567" w14:textId="11585F1D" w:rsidR="00F1171E" w:rsidRPr="00D9689C" w:rsidRDefault="00102586" w:rsidP="00102586">
            <w:pPr>
              <w:pStyle w:val="ListParagraph"/>
              <w:ind w:left="0"/>
              <w:rPr>
                <w:rFonts w:ascii="Arial" w:hAnsi="Arial" w:cs="Arial"/>
                <w:b/>
                <w:bCs/>
                <w:sz w:val="20"/>
                <w:szCs w:val="20"/>
                <w:lang w:val="en-GB"/>
              </w:rPr>
            </w:pPr>
            <w:proofErr w:type="gramStart"/>
            <w:r w:rsidRPr="00D9689C">
              <w:rPr>
                <w:rFonts w:ascii="Arial" w:hAnsi="Arial" w:cs="Arial"/>
                <w:sz w:val="20"/>
                <w:szCs w:val="20"/>
                <w:lang w:val="en-IN" w:eastAsia="en-IN"/>
              </w:rPr>
              <w:t>  Some</w:t>
            </w:r>
            <w:proofErr w:type="gramEnd"/>
            <w:r w:rsidRPr="00D9689C">
              <w:rPr>
                <w:rFonts w:ascii="Arial" w:hAnsi="Arial" w:cs="Arial"/>
                <w:sz w:val="20"/>
                <w:szCs w:val="20"/>
                <w:lang w:val="en-IN" w:eastAsia="en-IN"/>
              </w:rPr>
              <w:t xml:space="preserve"> citations do not follow a consistent formatting style, which should be corrected.</w:t>
            </w:r>
          </w:p>
        </w:tc>
        <w:tc>
          <w:tcPr>
            <w:tcW w:w="1523" w:type="pct"/>
          </w:tcPr>
          <w:p w14:paraId="40220055" w14:textId="77777777" w:rsidR="00F1171E" w:rsidRPr="00D9689C" w:rsidRDefault="00F1171E" w:rsidP="007222C8">
            <w:pPr>
              <w:pStyle w:val="Heading2"/>
              <w:jc w:val="left"/>
              <w:rPr>
                <w:rFonts w:ascii="Arial" w:hAnsi="Arial" w:cs="Arial"/>
                <w:b w:val="0"/>
                <w:lang w:val="en-GB"/>
              </w:rPr>
            </w:pPr>
          </w:p>
        </w:tc>
      </w:tr>
      <w:tr w:rsidR="00F1171E" w:rsidRPr="00D9689C" w14:paraId="73CC4A50" w14:textId="77777777" w:rsidTr="007222C8">
        <w:trPr>
          <w:trHeight w:val="386"/>
        </w:trPr>
        <w:tc>
          <w:tcPr>
            <w:tcW w:w="1265" w:type="pct"/>
            <w:noWrap/>
          </w:tcPr>
          <w:p w14:paraId="029CE8D0" w14:textId="77777777" w:rsidR="00F1171E" w:rsidRPr="00D9689C" w:rsidRDefault="00F1171E" w:rsidP="007222C8">
            <w:pPr>
              <w:pStyle w:val="Heading2"/>
              <w:jc w:val="left"/>
              <w:rPr>
                <w:rFonts w:ascii="Arial" w:hAnsi="Arial" w:cs="Arial"/>
                <w:b w:val="0"/>
                <w:lang w:val="en-GB"/>
              </w:rPr>
            </w:pPr>
          </w:p>
          <w:p w14:paraId="589C16C7" w14:textId="77777777" w:rsidR="00F1171E" w:rsidRPr="00D9689C" w:rsidRDefault="00F1171E" w:rsidP="007222C8">
            <w:pPr>
              <w:pStyle w:val="Heading2"/>
              <w:ind w:left="360"/>
              <w:jc w:val="left"/>
              <w:rPr>
                <w:rFonts w:ascii="Arial" w:hAnsi="Arial" w:cs="Arial"/>
                <w:bCs w:val="0"/>
                <w:lang w:val="en-GB"/>
              </w:rPr>
            </w:pPr>
            <w:r w:rsidRPr="00D9689C">
              <w:rPr>
                <w:rFonts w:ascii="Arial" w:hAnsi="Arial" w:cs="Arial"/>
                <w:bCs w:val="0"/>
                <w:lang w:val="en-GB"/>
              </w:rPr>
              <w:t>Is the language/English quality of the article suitable for scholarly communications?</w:t>
            </w:r>
          </w:p>
          <w:p w14:paraId="7722B85E" w14:textId="77777777" w:rsidR="00F1171E" w:rsidRPr="00D9689C" w:rsidRDefault="00F1171E" w:rsidP="007222C8">
            <w:pPr>
              <w:rPr>
                <w:rFonts w:ascii="Arial" w:hAnsi="Arial" w:cs="Arial"/>
                <w:sz w:val="20"/>
                <w:szCs w:val="20"/>
                <w:lang w:val="en-GB"/>
              </w:rPr>
            </w:pPr>
          </w:p>
        </w:tc>
        <w:tc>
          <w:tcPr>
            <w:tcW w:w="2212" w:type="pct"/>
          </w:tcPr>
          <w:p w14:paraId="41E28118" w14:textId="77777777" w:rsidR="00F1171E" w:rsidRPr="00D9689C" w:rsidRDefault="00F1171E" w:rsidP="007222C8">
            <w:pPr>
              <w:rPr>
                <w:rFonts w:ascii="Arial" w:hAnsi="Arial" w:cs="Arial"/>
                <w:sz w:val="20"/>
                <w:szCs w:val="20"/>
                <w:lang w:val="en-GB"/>
              </w:rPr>
            </w:pPr>
          </w:p>
          <w:p w14:paraId="1C9D9D7C" w14:textId="77777777" w:rsidR="00102586" w:rsidRPr="00D9689C" w:rsidRDefault="00102586" w:rsidP="00102586">
            <w:pPr>
              <w:rPr>
                <w:rFonts w:ascii="Arial" w:hAnsi="Arial" w:cs="Arial"/>
                <w:sz w:val="20"/>
                <w:szCs w:val="20"/>
                <w:lang w:val="en-IN" w:eastAsia="en-IN"/>
              </w:rPr>
            </w:pPr>
            <w:proofErr w:type="gramStart"/>
            <w:r w:rsidRPr="00D9689C">
              <w:rPr>
                <w:rFonts w:ascii="Arial" w:hAnsi="Arial" w:cs="Arial"/>
                <w:sz w:val="20"/>
                <w:szCs w:val="20"/>
                <w:lang w:val="en-IN" w:eastAsia="en-IN"/>
              </w:rPr>
              <w:t>  Sentence</w:t>
            </w:r>
            <w:proofErr w:type="gramEnd"/>
            <w:r w:rsidRPr="00D9689C">
              <w:rPr>
                <w:rFonts w:ascii="Arial" w:hAnsi="Arial" w:cs="Arial"/>
                <w:sz w:val="20"/>
                <w:szCs w:val="20"/>
                <w:lang w:val="en-IN" w:eastAsia="en-IN"/>
              </w:rPr>
              <w:t xml:space="preserve"> restructuring and proofreading are required to improve scholarly communication. </w:t>
            </w:r>
          </w:p>
          <w:p w14:paraId="65AF6933" w14:textId="77777777" w:rsidR="00102586" w:rsidRPr="00D9689C" w:rsidRDefault="00102586" w:rsidP="00102586">
            <w:pPr>
              <w:rPr>
                <w:rFonts w:ascii="Arial" w:hAnsi="Arial" w:cs="Arial"/>
                <w:sz w:val="20"/>
                <w:szCs w:val="20"/>
                <w:lang w:val="en-IN" w:eastAsia="en-IN"/>
              </w:rPr>
            </w:pPr>
            <w:proofErr w:type="gramStart"/>
            <w:r w:rsidRPr="00D9689C">
              <w:rPr>
                <w:rFonts w:ascii="Arial" w:hAnsi="Arial" w:cs="Arial"/>
                <w:sz w:val="20"/>
                <w:szCs w:val="20"/>
                <w:lang w:val="en-IN" w:eastAsia="en-IN"/>
              </w:rPr>
              <w:t>  Punctuation</w:t>
            </w:r>
            <w:proofErr w:type="gramEnd"/>
            <w:r w:rsidRPr="00D9689C">
              <w:rPr>
                <w:rFonts w:ascii="Arial" w:hAnsi="Arial" w:cs="Arial"/>
                <w:sz w:val="20"/>
                <w:szCs w:val="20"/>
                <w:lang w:val="en-IN" w:eastAsia="en-IN"/>
              </w:rPr>
              <w:t xml:space="preserve"> and spacing inconsistencies should be corrected. </w:t>
            </w:r>
          </w:p>
          <w:p w14:paraId="297F52DB" w14:textId="1563AA7D" w:rsidR="00F1171E" w:rsidRPr="00D9689C" w:rsidRDefault="00102586" w:rsidP="00102586">
            <w:pPr>
              <w:rPr>
                <w:rFonts w:ascii="Arial" w:hAnsi="Arial" w:cs="Arial"/>
                <w:sz w:val="20"/>
                <w:szCs w:val="20"/>
                <w:lang w:val="en-GB"/>
              </w:rPr>
            </w:pPr>
            <w:proofErr w:type="gramStart"/>
            <w:r w:rsidRPr="00D9689C">
              <w:rPr>
                <w:rFonts w:ascii="Arial" w:hAnsi="Arial" w:cs="Arial"/>
                <w:sz w:val="20"/>
                <w:szCs w:val="20"/>
                <w:lang w:val="en-IN" w:eastAsia="en-IN"/>
              </w:rPr>
              <w:t xml:space="preserve">  </w:t>
            </w:r>
            <w:r w:rsidRPr="00D9689C">
              <w:rPr>
                <w:rFonts w:ascii="Arial" w:hAnsi="Arial" w:cs="Arial"/>
                <w:b/>
                <w:bCs/>
                <w:sz w:val="20"/>
                <w:szCs w:val="20"/>
                <w:lang w:val="en-IN" w:eastAsia="en-IN"/>
              </w:rPr>
              <w:t>Example</w:t>
            </w:r>
            <w:proofErr w:type="gramEnd"/>
            <w:r w:rsidRPr="00D9689C">
              <w:rPr>
                <w:rFonts w:ascii="Arial" w:hAnsi="Arial" w:cs="Arial"/>
                <w:b/>
                <w:bCs/>
                <w:sz w:val="20"/>
                <w:szCs w:val="20"/>
                <w:lang w:val="en-IN" w:eastAsia="en-IN"/>
              </w:rPr>
              <w:t>:</w:t>
            </w:r>
            <w:r w:rsidRPr="00D9689C">
              <w:rPr>
                <w:rFonts w:ascii="Arial" w:hAnsi="Arial" w:cs="Arial"/>
                <w:sz w:val="20"/>
                <w:szCs w:val="20"/>
                <w:lang w:val="en-IN" w:eastAsia="en-IN"/>
              </w:rPr>
              <w:t xml:space="preserve"> "IOT is technology is used..." should be "IoT technology is used...".</w:t>
            </w:r>
          </w:p>
          <w:p w14:paraId="149A6CEF" w14:textId="77777777" w:rsidR="00F1171E" w:rsidRPr="00D9689C" w:rsidRDefault="00F1171E" w:rsidP="007222C8">
            <w:pPr>
              <w:rPr>
                <w:rFonts w:ascii="Arial" w:hAnsi="Arial" w:cs="Arial"/>
                <w:sz w:val="20"/>
                <w:szCs w:val="20"/>
                <w:lang w:val="en-GB"/>
              </w:rPr>
            </w:pPr>
          </w:p>
        </w:tc>
        <w:tc>
          <w:tcPr>
            <w:tcW w:w="1523" w:type="pct"/>
          </w:tcPr>
          <w:p w14:paraId="0351CA58" w14:textId="77777777" w:rsidR="00F1171E" w:rsidRPr="00D9689C" w:rsidRDefault="00F1171E" w:rsidP="007222C8">
            <w:pPr>
              <w:rPr>
                <w:rFonts w:ascii="Arial" w:hAnsi="Arial" w:cs="Arial"/>
                <w:sz w:val="20"/>
                <w:szCs w:val="20"/>
                <w:lang w:val="en-GB"/>
              </w:rPr>
            </w:pPr>
          </w:p>
        </w:tc>
      </w:tr>
      <w:tr w:rsidR="00F1171E" w:rsidRPr="00D9689C" w14:paraId="20A16C0C" w14:textId="77777777" w:rsidTr="007222C8">
        <w:trPr>
          <w:trHeight w:val="1178"/>
        </w:trPr>
        <w:tc>
          <w:tcPr>
            <w:tcW w:w="1265" w:type="pct"/>
            <w:noWrap/>
          </w:tcPr>
          <w:p w14:paraId="7F4BCFAE" w14:textId="77777777" w:rsidR="00F1171E" w:rsidRPr="00D9689C" w:rsidRDefault="00F1171E" w:rsidP="007222C8">
            <w:pPr>
              <w:pStyle w:val="Heading2"/>
              <w:jc w:val="left"/>
              <w:rPr>
                <w:rFonts w:ascii="Arial" w:hAnsi="Arial" w:cs="Arial"/>
                <w:b w:val="0"/>
                <w:bCs w:val="0"/>
                <w:lang w:val="en-GB"/>
              </w:rPr>
            </w:pPr>
            <w:r w:rsidRPr="00D9689C">
              <w:rPr>
                <w:rFonts w:ascii="Arial" w:hAnsi="Arial" w:cs="Arial"/>
                <w:bCs w:val="0"/>
                <w:u w:val="single"/>
                <w:lang w:val="en-GB"/>
              </w:rPr>
              <w:t>Optional/General</w:t>
            </w:r>
            <w:r w:rsidRPr="00D9689C">
              <w:rPr>
                <w:rFonts w:ascii="Arial" w:hAnsi="Arial" w:cs="Arial"/>
                <w:bCs w:val="0"/>
                <w:lang w:val="en-GB"/>
              </w:rPr>
              <w:t xml:space="preserve"> </w:t>
            </w:r>
            <w:r w:rsidRPr="00D9689C">
              <w:rPr>
                <w:rFonts w:ascii="Arial" w:hAnsi="Arial" w:cs="Arial"/>
                <w:b w:val="0"/>
                <w:bCs w:val="0"/>
                <w:lang w:val="en-GB"/>
              </w:rPr>
              <w:t>comments</w:t>
            </w:r>
          </w:p>
          <w:p w14:paraId="1A6B3748" w14:textId="77777777" w:rsidR="00F1171E" w:rsidRPr="00D9689C" w:rsidRDefault="00F1171E" w:rsidP="007222C8">
            <w:pPr>
              <w:pStyle w:val="Heading2"/>
              <w:jc w:val="left"/>
              <w:rPr>
                <w:rFonts w:ascii="Arial" w:hAnsi="Arial" w:cs="Arial"/>
                <w:b w:val="0"/>
                <w:lang w:val="en-GB"/>
              </w:rPr>
            </w:pPr>
          </w:p>
        </w:tc>
        <w:tc>
          <w:tcPr>
            <w:tcW w:w="2212" w:type="pct"/>
          </w:tcPr>
          <w:p w14:paraId="7EB58C99" w14:textId="72A4DA09" w:rsidR="00F1171E" w:rsidRPr="00D9689C" w:rsidRDefault="00497F44" w:rsidP="00497F44">
            <w:pPr>
              <w:pStyle w:val="NormalWeb"/>
              <w:spacing w:before="0" w:beforeAutospacing="0" w:after="0" w:afterAutospacing="0"/>
              <w:rPr>
                <w:rFonts w:ascii="Arial" w:hAnsi="Arial" w:cs="Arial"/>
                <w:sz w:val="20"/>
                <w:szCs w:val="20"/>
                <w:lang w:val="en-GB"/>
              </w:rPr>
            </w:pPr>
            <w:r w:rsidRPr="00D9689C">
              <w:rPr>
                <w:rFonts w:ascii="Arial" w:hAnsi="Arial" w:cs="Arial"/>
                <w:sz w:val="20"/>
                <w:szCs w:val="20"/>
              </w:rPr>
              <w:t>No apparent ethical concerns were identified.</w:t>
            </w:r>
          </w:p>
          <w:p w14:paraId="0B76B485" w14:textId="028DC98B" w:rsidR="00497F44" w:rsidRPr="00D9689C" w:rsidRDefault="00497F44" w:rsidP="007222C8">
            <w:pPr>
              <w:rPr>
                <w:rFonts w:ascii="Arial" w:hAnsi="Arial" w:cs="Arial"/>
                <w:sz w:val="20"/>
                <w:szCs w:val="20"/>
              </w:rPr>
            </w:pPr>
            <w:r w:rsidRPr="00D9689C">
              <w:rPr>
                <w:rFonts w:ascii="Arial" w:hAnsi="Arial" w:cs="Arial"/>
                <w:sz w:val="20"/>
                <w:szCs w:val="20"/>
              </w:rPr>
              <w:t>No competing interest issues were found.</w:t>
            </w:r>
          </w:p>
          <w:p w14:paraId="14798FE6" w14:textId="16921917" w:rsidR="00497F44" w:rsidRPr="00D9689C" w:rsidRDefault="00497F44" w:rsidP="007222C8">
            <w:pPr>
              <w:rPr>
                <w:rFonts w:ascii="Arial" w:hAnsi="Arial" w:cs="Arial"/>
                <w:sz w:val="20"/>
                <w:szCs w:val="20"/>
                <w:lang w:val="en-GB"/>
              </w:rPr>
            </w:pPr>
            <w:r w:rsidRPr="00D9689C">
              <w:rPr>
                <w:rFonts w:ascii="Arial" w:hAnsi="Arial" w:cs="Arial"/>
                <w:sz w:val="20"/>
                <w:szCs w:val="20"/>
              </w:rPr>
              <w:t>The manuscript requires significant language improvement, better clarity in explanations, and the inclusion of more recent references.</w:t>
            </w:r>
          </w:p>
          <w:p w14:paraId="15DFD0E8" w14:textId="77777777" w:rsidR="00F1171E" w:rsidRPr="00D9689C" w:rsidRDefault="00F1171E" w:rsidP="007222C8">
            <w:pPr>
              <w:rPr>
                <w:rFonts w:ascii="Arial" w:hAnsi="Arial" w:cs="Arial"/>
                <w:sz w:val="20"/>
                <w:szCs w:val="20"/>
                <w:lang w:val="en-GB"/>
              </w:rPr>
            </w:pPr>
          </w:p>
        </w:tc>
        <w:tc>
          <w:tcPr>
            <w:tcW w:w="1523" w:type="pct"/>
          </w:tcPr>
          <w:p w14:paraId="465E098E" w14:textId="77777777" w:rsidR="00F1171E" w:rsidRPr="00D9689C" w:rsidRDefault="00F1171E" w:rsidP="007222C8">
            <w:pPr>
              <w:rPr>
                <w:rFonts w:ascii="Arial" w:hAnsi="Arial" w:cs="Arial"/>
                <w:sz w:val="20"/>
                <w:szCs w:val="20"/>
                <w:lang w:val="en-GB"/>
              </w:rPr>
            </w:pPr>
          </w:p>
        </w:tc>
      </w:tr>
    </w:tbl>
    <w:p w14:paraId="25069224" w14:textId="77777777" w:rsidR="00F1171E" w:rsidRPr="00D9689C" w:rsidRDefault="00F1171E" w:rsidP="00F1171E">
      <w:pPr>
        <w:pStyle w:val="BodyText"/>
        <w:rPr>
          <w:rFonts w:ascii="Arial" w:hAnsi="Arial" w:cs="Arial"/>
          <w:b/>
          <w:bCs/>
          <w:sz w:val="20"/>
          <w:szCs w:val="20"/>
          <w:u w:val="single"/>
          <w:lang w:val="en-GB"/>
        </w:rPr>
      </w:pPr>
    </w:p>
    <w:p w14:paraId="0821307F" w14:textId="77777777" w:rsidR="00F1171E" w:rsidRDefault="00F1171E" w:rsidP="00F1171E">
      <w:pPr>
        <w:pStyle w:val="BodyText"/>
        <w:rPr>
          <w:rFonts w:ascii="Arial" w:hAnsi="Arial" w:cs="Arial"/>
          <w:b/>
          <w:bCs/>
          <w:sz w:val="20"/>
          <w:szCs w:val="20"/>
          <w:u w:val="single"/>
          <w:lang w:val="en-GB"/>
        </w:rPr>
      </w:pPr>
    </w:p>
    <w:p w14:paraId="0102B30A" w14:textId="77777777" w:rsidR="00D9689C" w:rsidRDefault="00D9689C" w:rsidP="00F1171E">
      <w:pPr>
        <w:pStyle w:val="BodyText"/>
        <w:rPr>
          <w:rFonts w:ascii="Arial" w:hAnsi="Arial" w:cs="Arial"/>
          <w:b/>
          <w:bCs/>
          <w:sz w:val="20"/>
          <w:szCs w:val="20"/>
          <w:u w:val="single"/>
          <w:lang w:val="en-GB"/>
        </w:rPr>
      </w:pPr>
    </w:p>
    <w:p w14:paraId="6227E94C" w14:textId="77777777" w:rsidR="00D9689C" w:rsidRDefault="00D9689C" w:rsidP="00F1171E">
      <w:pPr>
        <w:pStyle w:val="BodyText"/>
        <w:rPr>
          <w:rFonts w:ascii="Arial" w:hAnsi="Arial" w:cs="Arial"/>
          <w:b/>
          <w:bCs/>
          <w:sz w:val="20"/>
          <w:szCs w:val="20"/>
          <w:u w:val="single"/>
          <w:lang w:val="en-GB"/>
        </w:rPr>
      </w:pPr>
    </w:p>
    <w:p w14:paraId="70516E07" w14:textId="77777777" w:rsidR="00D9689C" w:rsidRPr="00D9689C" w:rsidRDefault="00D9689C"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D9689C" w14:paraId="6A4E1E29" w14:textId="77777777" w:rsidTr="007222C8">
        <w:trPr>
          <w:trHeight w:val="237"/>
        </w:trPr>
        <w:tc>
          <w:tcPr>
            <w:tcW w:w="5000" w:type="pct"/>
            <w:gridSpan w:val="3"/>
            <w:tcBorders>
              <w:top w:val="nil"/>
              <w:left w:val="nil"/>
              <w:right w:val="nil"/>
            </w:tcBorders>
            <w:shd w:val="clear" w:color="auto" w:fill="auto"/>
            <w:noWrap/>
            <w:tcMar>
              <w:top w:w="0" w:type="dxa"/>
              <w:left w:w="108" w:type="dxa"/>
              <w:bottom w:w="0" w:type="dxa"/>
              <w:right w:w="108" w:type="dxa"/>
            </w:tcMar>
            <w:vAlign w:val="center"/>
          </w:tcPr>
          <w:p w14:paraId="7C4E1B33" w14:textId="77777777" w:rsidR="00F1171E" w:rsidRPr="00D9689C" w:rsidRDefault="00F1171E" w:rsidP="007222C8">
            <w:pPr>
              <w:pStyle w:val="NormalWeb"/>
              <w:spacing w:before="0" w:beforeAutospacing="0" w:after="0" w:afterAutospacing="0"/>
              <w:rPr>
                <w:rFonts w:ascii="Arial" w:hAnsi="Arial" w:cs="Arial"/>
                <w:b/>
                <w:sz w:val="20"/>
                <w:szCs w:val="20"/>
                <w:u w:val="single"/>
                <w:lang w:val="en-GB"/>
              </w:rPr>
            </w:pPr>
            <w:r w:rsidRPr="00D9689C">
              <w:rPr>
                <w:rFonts w:ascii="Arial" w:hAnsi="Arial" w:cs="Arial"/>
                <w:b/>
                <w:sz w:val="20"/>
                <w:szCs w:val="20"/>
                <w:highlight w:val="yellow"/>
                <w:u w:val="single"/>
                <w:lang w:val="en-GB"/>
              </w:rPr>
              <w:lastRenderedPageBreak/>
              <w:t>PART  2:</w:t>
            </w:r>
            <w:r w:rsidRPr="00D9689C">
              <w:rPr>
                <w:rFonts w:ascii="Arial" w:hAnsi="Arial" w:cs="Arial"/>
                <w:b/>
                <w:sz w:val="20"/>
                <w:szCs w:val="20"/>
                <w:u w:val="single"/>
                <w:lang w:val="en-GB"/>
              </w:rPr>
              <w:t xml:space="preserve"> </w:t>
            </w:r>
          </w:p>
          <w:p w14:paraId="5B767407" w14:textId="77777777" w:rsidR="00F1171E" w:rsidRPr="00D9689C"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D9689C" w14:paraId="5356501F" w14:textId="77777777" w:rsidTr="007222C8">
        <w:trPr>
          <w:trHeight w:val="935"/>
        </w:trPr>
        <w:tc>
          <w:tcPr>
            <w:tcW w:w="1615" w:type="pct"/>
            <w:shd w:val="clear" w:color="auto" w:fill="auto"/>
            <w:noWrap/>
            <w:tcMar>
              <w:top w:w="0" w:type="dxa"/>
              <w:left w:w="108" w:type="dxa"/>
              <w:bottom w:w="0" w:type="dxa"/>
              <w:right w:w="108" w:type="dxa"/>
            </w:tcMar>
            <w:vAlign w:val="center"/>
          </w:tcPr>
          <w:p w14:paraId="51E80121" w14:textId="77777777" w:rsidR="00F1171E" w:rsidRPr="00D9689C" w:rsidRDefault="00F1171E" w:rsidP="007222C8">
            <w:pPr>
              <w:pStyle w:val="NormalWeb"/>
              <w:spacing w:before="0" w:beforeAutospacing="0" w:after="0" w:afterAutospacing="0"/>
              <w:rPr>
                <w:rFonts w:ascii="Arial" w:hAnsi="Arial" w:cs="Arial"/>
                <w:sz w:val="20"/>
                <w:szCs w:val="20"/>
                <w:lang w:val="en-GB"/>
              </w:rPr>
            </w:pPr>
          </w:p>
        </w:tc>
        <w:tc>
          <w:tcPr>
            <w:tcW w:w="2043" w:type="pct"/>
            <w:shd w:val="clear" w:color="auto" w:fill="auto"/>
            <w:tcMar>
              <w:top w:w="0" w:type="dxa"/>
              <w:left w:w="108" w:type="dxa"/>
              <w:bottom w:w="0" w:type="dxa"/>
              <w:right w:w="108" w:type="dxa"/>
            </w:tcMar>
          </w:tcPr>
          <w:p w14:paraId="4C8040F4" w14:textId="77777777" w:rsidR="00F1171E" w:rsidRPr="00D9689C" w:rsidRDefault="00F1171E" w:rsidP="007222C8">
            <w:pPr>
              <w:pStyle w:val="Heading2"/>
              <w:jc w:val="left"/>
              <w:rPr>
                <w:rFonts w:ascii="Arial" w:hAnsi="Arial" w:cs="Arial"/>
                <w:lang w:val="en-GB"/>
              </w:rPr>
            </w:pPr>
            <w:r w:rsidRPr="00D9689C">
              <w:rPr>
                <w:rFonts w:ascii="Arial" w:hAnsi="Arial" w:cs="Arial"/>
                <w:lang w:val="en-GB"/>
              </w:rPr>
              <w:t>Reviewer’s comment</w:t>
            </w:r>
          </w:p>
        </w:tc>
        <w:tc>
          <w:tcPr>
            <w:tcW w:w="1342" w:type="pct"/>
            <w:shd w:val="clear" w:color="auto" w:fill="auto"/>
          </w:tcPr>
          <w:p w14:paraId="6F48B50B" w14:textId="77777777" w:rsidR="00F1171E" w:rsidRPr="00D9689C" w:rsidRDefault="00F1171E" w:rsidP="007222C8">
            <w:pPr>
              <w:pStyle w:val="Heading2"/>
              <w:jc w:val="left"/>
              <w:rPr>
                <w:rFonts w:ascii="Arial" w:hAnsi="Arial" w:cs="Arial"/>
                <w:b w:val="0"/>
                <w:lang w:val="en-GB"/>
              </w:rPr>
            </w:pPr>
            <w:r w:rsidRPr="00D9689C">
              <w:rPr>
                <w:rFonts w:ascii="Arial" w:hAnsi="Arial" w:cs="Arial"/>
                <w:lang w:val="en-GB"/>
              </w:rPr>
              <w:t>Author’s comment</w:t>
            </w:r>
            <w:r w:rsidRPr="00D9689C">
              <w:rPr>
                <w:rFonts w:ascii="Arial" w:hAnsi="Arial" w:cs="Arial"/>
                <w:b w:val="0"/>
                <w:lang w:val="en-GB"/>
              </w:rPr>
              <w:t xml:space="preserve"> </w:t>
            </w:r>
            <w:r w:rsidRPr="00D9689C">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D9689C" w14:paraId="3944C8A3" w14:textId="77777777" w:rsidTr="007222C8">
        <w:trPr>
          <w:trHeight w:val="697"/>
        </w:trPr>
        <w:tc>
          <w:tcPr>
            <w:tcW w:w="1615" w:type="pct"/>
            <w:shd w:val="clear" w:color="auto" w:fill="auto"/>
            <w:noWrap/>
            <w:tcMar>
              <w:top w:w="0" w:type="dxa"/>
              <w:left w:w="108" w:type="dxa"/>
              <w:bottom w:w="0" w:type="dxa"/>
              <w:right w:w="108" w:type="dxa"/>
            </w:tcMar>
            <w:vAlign w:val="center"/>
          </w:tcPr>
          <w:p w14:paraId="314C891C" w14:textId="77777777" w:rsidR="00F1171E" w:rsidRPr="00D9689C" w:rsidRDefault="00F1171E" w:rsidP="007222C8">
            <w:pPr>
              <w:pStyle w:val="NormalWeb"/>
              <w:spacing w:before="0" w:beforeAutospacing="0" w:after="0" w:afterAutospacing="0"/>
              <w:rPr>
                <w:rFonts w:ascii="Arial" w:hAnsi="Arial" w:cs="Arial"/>
                <w:b/>
                <w:sz w:val="20"/>
                <w:szCs w:val="20"/>
                <w:lang w:val="en-GB"/>
              </w:rPr>
            </w:pPr>
            <w:r w:rsidRPr="00D9689C">
              <w:rPr>
                <w:rFonts w:ascii="Arial" w:hAnsi="Arial" w:cs="Arial"/>
                <w:b/>
                <w:sz w:val="20"/>
                <w:szCs w:val="20"/>
                <w:lang w:val="en-GB"/>
              </w:rPr>
              <w:t xml:space="preserve">Are there ethical issues in this manuscript? </w:t>
            </w:r>
          </w:p>
          <w:p w14:paraId="6034B476" w14:textId="77777777" w:rsidR="00F1171E" w:rsidRPr="00D9689C" w:rsidRDefault="00F1171E" w:rsidP="007222C8">
            <w:pPr>
              <w:pStyle w:val="NormalWeb"/>
              <w:spacing w:before="0" w:beforeAutospacing="0" w:after="0" w:afterAutospacing="0"/>
              <w:rPr>
                <w:rFonts w:ascii="Arial" w:hAnsi="Arial" w:cs="Arial"/>
                <w:sz w:val="20"/>
                <w:szCs w:val="20"/>
                <w:lang w:val="en-GB"/>
              </w:rPr>
            </w:pPr>
          </w:p>
        </w:tc>
        <w:tc>
          <w:tcPr>
            <w:tcW w:w="2043" w:type="pct"/>
            <w:shd w:val="clear" w:color="auto" w:fill="auto"/>
            <w:tcMar>
              <w:top w:w="0" w:type="dxa"/>
              <w:left w:w="108" w:type="dxa"/>
              <w:bottom w:w="0" w:type="dxa"/>
              <w:right w:w="108" w:type="dxa"/>
            </w:tcMar>
            <w:vAlign w:val="center"/>
          </w:tcPr>
          <w:p w14:paraId="7B654B67" w14:textId="77777777" w:rsidR="00F1171E" w:rsidRPr="00D9689C" w:rsidRDefault="00F1171E" w:rsidP="00497F44">
            <w:pPr>
              <w:pStyle w:val="NormalWeb"/>
              <w:spacing w:before="0" w:beforeAutospacing="0" w:after="0" w:afterAutospacing="0"/>
              <w:rPr>
                <w:rFonts w:ascii="Arial" w:hAnsi="Arial" w:cs="Arial"/>
                <w:sz w:val="20"/>
                <w:szCs w:val="20"/>
                <w:lang w:val="en-GB"/>
              </w:rPr>
            </w:pPr>
          </w:p>
        </w:tc>
        <w:tc>
          <w:tcPr>
            <w:tcW w:w="1342" w:type="pct"/>
            <w:shd w:val="clear" w:color="auto" w:fill="auto"/>
            <w:vAlign w:val="center"/>
          </w:tcPr>
          <w:p w14:paraId="780A9F8E" w14:textId="77777777" w:rsidR="00F1171E" w:rsidRPr="00D9689C" w:rsidRDefault="00F1171E" w:rsidP="007222C8">
            <w:pPr>
              <w:rPr>
                <w:rFonts w:ascii="Arial" w:eastAsia="Arial Unicode MS" w:hAnsi="Arial" w:cs="Arial"/>
                <w:sz w:val="20"/>
                <w:szCs w:val="20"/>
                <w:lang w:val="en-GB"/>
              </w:rPr>
            </w:pPr>
          </w:p>
          <w:p w14:paraId="4A981594" w14:textId="77777777" w:rsidR="00F1171E" w:rsidRPr="00D9689C" w:rsidRDefault="00F1171E" w:rsidP="007222C8">
            <w:pPr>
              <w:rPr>
                <w:rFonts w:ascii="Arial" w:eastAsia="Arial Unicode MS" w:hAnsi="Arial" w:cs="Arial"/>
                <w:sz w:val="20"/>
                <w:szCs w:val="20"/>
                <w:lang w:val="en-GB"/>
              </w:rPr>
            </w:pPr>
          </w:p>
          <w:p w14:paraId="4780A682" w14:textId="77777777" w:rsidR="00F1171E" w:rsidRPr="00D9689C" w:rsidRDefault="00F1171E" w:rsidP="007222C8">
            <w:pPr>
              <w:rPr>
                <w:rFonts w:ascii="Arial" w:eastAsia="Arial Unicode MS" w:hAnsi="Arial" w:cs="Arial"/>
                <w:sz w:val="20"/>
                <w:szCs w:val="20"/>
                <w:lang w:val="en-GB"/>
              </w:rPr>
            </w:pPr>
          </w:p>
          <w:p w14:paraId="2D80979A" w14:textId="77777777" w:rsidR="00F1171E" w:rsidRPr="00D9689C" w:rsidRDefault="00F1171E" w:rsidP="007222C8">
            <w:pPr>
              <w:pStyle w:val="NormalWeb"/>
              <w:spacing w:before="0" w:beforeAutospacing="0" w:after="0" w:afterAutospacing="0"/>
              <w:rPr>
                <w:rFonts w:ascii="Arial" w:hAnsi="Arial" w:cs="Arial"/>
                <w:sz w:val="20"/>
                <w:szCs w:val="20"/>
                <w:lang w:val="en-GB"/>
              </w:rPr>
            </w:pPr>
          </w:p>
        </w:tc>
      </w:tr>
    </w:tbl>
    <w:p w14:paraId="48DC05A4" w14:textId="77777777" w:rsidR="004C3DF1" w:rsidRDefault="004C3DF1">
      <w:pPr>
        <w:rPr>
          <w:rFonts w:ascii="Arial" w:hAnsi="Arial" w:cs="Arial"/>
          <w:b/>
          <w:sz w:val="20"/>
          <w:szCs w:val="20"/>
          <w:lang w:val="en-GB"/>
        </w:rPr>
      </w:pPr>
    </w:p>
    <w:p w14:paraId="15539298" w14:textId="77777777" w:rsidR="00D9689C" w:rsidRPr="008954D7" w:rsidRDefault="00D9689C" w:rsidP="00D9689C">
      <w:pPr>
        <w:pStyle w:val="Affiliation"/>
        <w:spacing w:after="0" w:line="240" w:lineRule="auto"/>
        <w:jc w:val="left"/>
        <w:rPr>
          <w:rFonts w:ascii="Arial" w:hAnsi="Arial" w:cs="Arial"/>
          <w:b/>
        </w:rPr>
      </w:pPr>
      <w:r w:rsidRPr="008954D7">
        <w:rPr>
          <w:rFonts w:ascii="Arial" w:hAnsi="Arial" w:cs="Arial"/>
          <w:b/>
        </w:rPr>
        <w:t>Reviewers:</w:t>
      </w:r>
    </w:p>
    <w:p w14:paraId="422B80CC" w14:textId="77777777" w:rsidR="00D9689C" w:rsidRDefault="00D9689C" w:rsidP="00D9689C">
      <w:r w:rsidRPr="008954D7">
        <w:rPr>
          <w:rFonts w:ascii="Arial" w:hAnsi="Arial" w:cs="Arial"/>
          <w:b/>
          <w:color w:val="000000"/>
          <w:sz w:val="20"/>
          <w:szCs w:val="20"/>
        </w:rPr>
        <w:t>Digvijay Bhimrao Kanase, Dr. D. Y. Patil Institute of Technology,</w:t>
      </w:r>
      <w:r w:rsidRPr="008954D7">
        <w:rPr>
          <w:rFonts w:ascii="Arial" w:hAnsi="Arial" w:cs="Arial"/>
          <w:b/>
          <w:color w:val="474747"/>
          <w:sz w:val="20"/>
          <w:szCs w:val="20"/>
          <w:shd w:val="clear" w:color="auto" w:fill="FFFFFF"/>
        </w:rPr>
        <w:t xml:space="preserve"> </w:t>
      </w:r>
      <w:r w:rsidRPr="008954D7">
        <w:rPr>
          <w:rFonts w:ascii="Arial" w:hAnsi="Arial" w:cs="Arial"/>
          <w:b/>
          <w:sz w:val="20"/>
          <w:szCs w:val="20"/>
          <w:shd w:val="clear" w:color="auto" w:fill="FFFFFF"/>
        </w:rPr>
        <w:t>Maharashtra,</w:t>
      </w:r>
      <w:r w:rsidRPr="008954D7">
        <w:rPr>
          <w:rFonts w:ascii="Arial" w:hAnsi="Arial" w:cs="Arial"/>
          <w:b/>
          <w:color w:val="474747"/>
          <w:sz w:val="20"/>
          <w:szCs w:val="20"/>
          <w:shd w:val="clear" w:color="auto" w:fill="FFFFFF"/>
        </w:rPr>
        <w:t xml:space="preserve"> </w:t>
      </w:r>
      <w:r w:rsidRPr="008954D7">
        <w:rPr>
          <w:rFonts w:ascii="Arial" w:hAnsi="Arial" w:cs="Arial"/>
          <w:b/>
          <w:color w:val="000000"/>
          <w:sz w:val="20"/>
          <w:szCs w:val="20"/>
        </w:rPr>
        <w:t>India</w:t>
      </w:r>
    </w:p>
    <w:p w14:paraId="5CF7465F" w14:textId="77777777" w:rsidR="00D9689C" w:rsidRPr="00D9689C" w:rsidRDefault="00D9689C">
      <w:pPr>
        <w:rPr>
          <w:rFonts w:ascii="Arial" w:hAnsi="Arial" w:cs="Arial"/>
          <w:b/>
          <w:sz w:val="20"/>
          <w:szCs w:val="20"/>
          <w:lang w:val="en-GB"/>
        </w:rPr>
      </w:pPr>
    </w:p>
    <w:sectPr w:rsidR="00D9689C" w:rsidRPr="00D9689C"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0CBE6" w14:textId="77777777" w:rsidR="002867D5" w:rsidRPr="0000007A" w:rsidRDefault="002867D5" w:rsidP="0099583E">
      <w:r>
        <w:separator/>
      </w:r>
    </w:p>
  </w:endnote>
  <w:endnote w:type="continuationSeparator" w:id="0">
    <w:p w14:paraId="7F0321B3" w14:textId="77777777" w:rsidR="002867D5" w:rsidRPr="0000007A" w:rsidRDefault="002867D5"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F8919" w14:textId="77777777" w:rsidR="002867D5" w:rsidRPr="0000007A" w:rsidRDefault="002867D5" w:rsidP="0099583E">
      <w:r>
        <w:separator/>
      </w:r>
    </w:p>
  </w:footnote>
  <w:footnote w:type="continuationSeparator" w:id="0">
    <w:p w14:paraId="0E4E1035" w14:textId="77777777" w:rsidR="002867D5" w:rsidRPr="0000007A" w:rsidRDefault="002867D5"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17566010">
    <w:abstractNumId w:val="3"/>
  </w:num>
  <w:num w:numId="2" w16cid:durableId="215356192">
    <w:abstractNumId w:val="6"/>
  </w:num>
  <w:num w:numId="3" w16cid:durableId="239489371">
    <w:abstractNumId w:val="5"/>
  </w:num>
  <w:num w:numId="4" w16cid:durableId="768694688">
    <w:abstractNumId w:val="7"/>
  </w:num>
  <w:num w:numId="5" w16cid:durableId="1267032443">
    <w:abstractNumId w:val="4"/>
  </w:num>
  <w:num w:numId="6" w16cid:durableId="1432553460">
    <w:abstractNumId w:val="0"/>
  </w:num>
  <w:num w:numId="7" w16cid:durableId="433325615">
    <w:abstractNumId w:val="1"/>
  </w:num>
  <w:num w:numId="8" w16cid:durableId="1320966457">
    <w:abstractNumId w:val="9"/>
  </w:num>
  <w:num w:numId="9" w16cid:durableId="1916207283">
    <w:abstractNumId w:val="8"/>
  </w:num>
  <w:num w:numId="10" w16cid:durableId="1627539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487"/>
    <w:rsid w:val="000A6F41"/>
    <w:rsid w:val="000B4EE5"/>
    <w:rsid w:val="000B74A1"/>
    <w:rsid w:val="000B757E"/>
    <w:rsid w:val="000C0837"/>
    <w:rsid w:val="000C0B04"/>
    <w:rsid w:val="000C3B7E"/>
    <w:rsid w:val="000D13B0"/>
    <w:rsid w:val="000F6EA8"/>
    <w:rsid w:val="00101322"/>
    <w:rsid w:val="00102586"/>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C6F71"/>
    <w:rsid w:val="001D3A1D"/>
    <w:rsid w:val="001E4B3D"/>
    <w:rsid w:val="001F24FF"/>
    <w:rsid w:val="001F2913"/>
    <w:rsid w:val="001F707F"/>
    <w:rsid w:val="002011F3"/>
    <w:rsid w:val="00201B85"/>
    <w:rsid w:val="00201FAD"/>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867D5"/>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401C12"/>
    <w:rsid w:val="0041302D"/>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97F44"/>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165BA"/>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126B7"/>
    <w:rsid w:val="00815F94"/>
    <w:rsid w:val="008224E2"/>
    <w:rsid w:val="00825DC9"/>
    <w:rsid w:val="0082676D"/>
    <w:rsid w:val="008324FC"/>
    <w:rsid w:val="00846F1F"/>
    <w:rsid w:val="008470AB"/>
    <w:rsid w:val="0085546D"/>
    <w:rsid w:val="0085766F"/>
    <w:rsid w:val="0086369B"/>
    <w:rsid w:val="00867E37"/>
    <w:rsid w:val="0087201B"/>
    <w:rsid w:val="00877F10"/>
    <w:rsid w:val="00882091"/>
    <w:rsid w:val="00893E75"/>
    <w:rsid w:val="00895D0A"/>
    <w:rsid w:val="008B0881"/>
    <w:rsid w:val="008B265C"/>
    <w:rsid w:val="008C2F62"/>
    <w:rsid w:val="008C4B1F"/>
    <w:rsid w:val="008C75AD"/>
    <w:rsid w:val="008D020E"/>
    <w:rsid w:val="008E5067"/>
    <w:rsid w:val="008F036B"/>
    <w:rsid w:val="008F36E4"/>
    <w:rsid w:val="0090720F"/>
    <w:rsid w:val="00910931"/>
    <w:rsid w:val="0091410B"/>
    <w:rsid w:val="009245E3"/>
    <w:rsid w:val="009321CB"/>
    <w:rsid w:val="00936F2A"/>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56B01"/>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603E"/>
    <w:rsid w:val="00D90124"/>
    <w:rsid w:val="00D9392F"/>
    <w:rsid w:val="00D9427C"/>
    <w:rsid w:val="00D9689C"/>
    <w:rsid w:val="00DA2679"/>
    <w:rsid w:val="00DA3C3D"/>
    <w:rsid w:val="00DA41F5"/>
    <w:rsid w:val="00DB7E1B"/>
    <w:rsid w:val="00DC1D81"/>
    <w:rsid w:val="00DC6FED"/>
    <w:rsid w:val="00DD0C4A"/>
    <w:rsid w:val="00DD0FCD"/>
    <w:rsid w:val="00DD274C"/>
    <w:rsid w:val="00DE7D30"/>
    <w:rsid w:val="00DF04E3"/>
    <w:rsid w:val="00E03C32"/>
    <w:rsid w:val="00E3111A"/>
    <w:rsid w:val="00E34EBE"/>
    <w:rsid w:val="00E451EA"/>
    <w:rsid w:val="00E57F4B"/>
    <w:rsid w:val="00E63889"/>
    <w:rsid w:val="00E63A98"/>
    <w:rsid w:val="00E645E9"/>
    <w:rsid w:val="00E65596"/>
    <w:rsid w:val="00E66385"/>
    <w:rsid w:val="00E71C8D"/>
    <w:rsid w:val="00E72360"/>
    <w:rsid w:val="00E72A8E"/>
    <w:rsid w:val="00E9533D"/>
    <w:rsid w:val="00E972A7"/>
    <w:rsid w:val="00EA2839"/>
    <w:rsid w:val="00EB1B4B"/>
    <w:rsid w:val="00EB3E91"/>
    <w:rsid w:val="00EB6E15"/>
    <w:rsid w:val="00EC6894"/>
    <w:rsid w:val="00ED6B12"/>
    <w:rsid w:val="00ED7400"/>
    <w:rsid w:val="00EF326D"/>
    <w:rsid w:val="00EF53FE"/>
    <w:rsid w:val="00F1171E"/>
    <w:rsid w:val="00F13071"/>
    <w:rsid w:val="00F135BC"/>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B3B4A93-1F43-4A8F-B825-D4963D29E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styleId="Strong">
    <w:name w:val="Strong"/>
    <w:basedOn w:val="DefaultParagraphFont"/>
    <w:uiPriority w:val="22"/>
    <w:qFormat/>
    <w:rsid w:val="00102586"/>
    <w:rPr>
      <w:b/>
      <w:bCs/>
    </w:rPr>
  </w:style>
  <w:style w:type="character" w:styleId="UnresolvedMention">
    <w:name w:val="Unresolved Mention"/>
    <w:basedOn w:val="DefaultParagraphFont"/>
    <w:uiPriority w:val="99"/>
    <w:semiHidden/>
    <w:unhideWhenUsed/>
    <w:rsid w:val="006165BA"/>
    <w:rPr>
      <w:color w:val="605E5C"/>
      <w:shd w:val="clear" w:color="auto" w:fill="E1DFDD"/>
    </w:rPr>
  </w:style>
  <w:style w:type="paragraph" w:customStyle="1" w:styleId="Affiliation">
    <w:name w:val="Affiliation"/>
    <w:basedOn w:val="Normal"/>
    <w:rsid w:val="00D9689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33081214">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35349561">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 w:id="1999460384">
      <w:bodyDiv w:val="1"/>
      <w:marLeft w:val="0"/>
      <w:marRight w:val="0"/>
      <w:marTop w:val="0"/>
      <w:marBottom w:val="0"/>
      <w:divBdr>
        <w:top w:val="none" w:sz="0" w:space="0" w:color="auto"/>
        <w:left w:val="none" w:sz="0" w:space="0" w:color="auto"/>
        <w:bottom w:val="none" w:sz="0" w:space="0" w:color="auto"/>
        <w:right w:val="none" w:sz="0" w:space="0" w:color="auto"/>
      </w:divBdr>
    </w:div>
    <w:div w:id="210318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engineering-research-perspectives-on-recent-advance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3628</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Editor-90</cp:lastModifiedBy>
  <cp:revision>110</cp:revision>
  <dcterms:created xsi:type="dcterms:W3CDTF">2023-08-30T09:21:00Z</dcterms:created>
  <dcterms:modified xsi:type="dcterms:W3CDTF">2025-03-26T09:50:00Z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