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45C88" w:rsidRPr="0069216C" w14:paraId="15D982D2" w14:textId="77777777">
        <w:trPr>
          <w:trHeight w:val="20"/>
          <w:jc w:val="center"/>
        </w:trPr>
        <w:tc>
          <w:tcPr>
            <w:tcW w:w="1186" w:type="pct"/>
          </w:tcPr>
          <w:p w14:paraId="170B6006" w14:textId="77777777" w:rsidR="00F45C88" w:rsidRPr="0069216C" w:rsidRDefault="00F45C88">
            <w:pPr>
              <w:pStyle w:val="BodyText"/>
              <w:ind w:left="90"/>
              <w:jc w:val="left"/>
              <w:rPr>
                <w:rFonts w:ascii="Arial" w:hAnsi="Arial" w:cs="Arial"/>
                <w:bCs/>
                <w:sz w:val="20"/>
                <w:szCs w:val="20"/>
                <w:lang w:val="en-GB" w:eastAsia="en-US"/>
              </w:rPr>
            </w:pPr>
            <w:r w:rsidRPr="0069216C">
              <w:rPr>
                <w:rFonts w:ascii="Arial" w:hAnsi="Arial" w:cs="Arial"/>
                <w:bCs/>
                <w:sz w:val="20"/>
                <w:szCs w:val="20"/>
                <w:lang w:val="en-GB" w:eastAsia="en-US"/>
              </w:rPr>
              <w:t>Book Name:</w:t>
            </w:r>
          </w:p>
        </w:tc>
        <w:tc>
          <w:tcPr>
            <w:tcW w:w="3814" w:type="pct"/>
          </w:tcPr>
          <w:p w14:paraId="2A6F95FB" w14:textId="77777777" w:rsidR="00F45C88" w:rsidRPr="0069216C" w:rsidRDefault="00E803E1">
            <w:pPr>
              <w:rPr>
                <w:rFonts w:ascii="Arial" w:hAnsi="Arial" w:cs="Arial"/>
                <w:b/>
                <w:bCs/>
                <w:color w:val="0000FF"/>
                <w:sz w:val="20"/>
                <w:szCs w:val="20"/>
                <w:lang w:val="en-GB"/>
              </w:rPr>
            </w:pPr>
            <w:hyperlink r:id="rId7" w:history="1">
              <w:r w:rsidRPr="0069216C">
                <w:rPr>
                  <w:rFonts w:ascii="Arial" w:eastAsia="Calibri" w:hAnsi="Arial" w:cs="Arial"/>
                  <w:b/>
                  <w:bCs/>
                  <w:color w:val="0000FF"/>
                  <w:sz w:val="20"/>
                  <w:szCs w:val="20"/>
                  <w:u w:val="single"/>
                  <w:shd w:val="clear" w:color="auto" w:fill="FFFFFF"/>
                </w:rPr>
                <w:t>Contemporary Developments on Language, Literature and Education</w:t>
              </w:r>
            </w:hyperlink>
          </w:p>
        </w:tc>
      </w:tr>
      <w:tr w:rsidR="00F45C88" w:rsidRPr="0069216C" w14:paraId="31C73A56" w14:textId="77777777">
        <w:trPr>
          <w:trHeight w:val="20"/>
          <w:jc w:val="center"/>
        </w:trPr>
        <w:tc>
          <w:tcPr>
            <w:tcW w:w="1186" w:type="pct"/>
          </w:tcPr>
          <w:p w14:paraId="547C7473" w14:textId="77777777" w:rsidR="00F45C88" w:rsidRPr="0069216C" w:rsidRDefault="00F45C88">
            <w:pPr>
              <w:pStyle w:val="BodyText"/>
              <w:ind w:left="90"/>
              <w:jc w:val="left"/>
              <w:rPr>
                <w:rFonts w:ascii="Arial" w:hAnsi="Arial" w:cs="Arial"/>
                <w:bCs/>
                <w:sz w:val="20"/>
                <w:szCs w:val="20"/>
                <w:lang w:val="en-GB" w:eastAsia="en-US"/>
              </w:rPr>
            </w:pPr>
            <w:r w:rsidRPr="0069216C">
              <w:rPr>
                <w:rFonts w:ascii="Arial" w:hAnsi="Arial" w:cs="Arial"/>
                <w:bCs/>
                <w:sz w:val="20"/>
                <w:szCs w:val="20"/>
                <w:lang w:val="en-GB" w:eastAsia="en-US"/>
              </w:rPr>
              <w:t>Manuscript Number:</w:t>
            </w:r>
          </w:p>
        </w:tc>
        <w:tc>
          <w:tcPr>
            <w:tcW w:w="3814" w:type="pct"/>
          </w:tcPr>
          <w:p w14:paraId="458C4887" w14:textId="77777777" w:rsidR="00F45C88" w:rsidRPr="0069216C" w:rsidRDefault="00F45C88">
            <w:pPr>
              <w:pStyle w:val="NormalWeb"/>
              <w:spacing w:before="0" w:beforeAutospacing="0" w:after="0" w:afterAutospacing="0"/>
              <w:rPr>
                <w:rFonts w:ascii="Arial" w:hAnsi="Arial" w:cs="Arial"/>
                <w:b/>
                <w:bCs/>
                <w:sz w:val="20"/>
                <w:szCs w:val="20"/>
                <w:lang w:val="en-GB"/>
              </w:rPr>
            </w:pPr>
            <w:r w:rsidRPr="0069216C">
              <w:rPr>
                <w:rFonts w:ascii="Arial" w:hAnsi="Arial" w:cs="Arial"/>
                <w:b/>
                <w:bCs/>
                <w:sz w:val="20"/>
                <w:szCs w:val="20"/>
                <w:lang w:val="en-GB"/>
              </w:rPr>
              <w:t>Ms_BPR_</w:t>
            </w:r>
            <w:r w:rsidR="00FA425B" w:rsidRPr="0069216C">
              <w:rPr>
                <w:rFonts w:ascii="Arial" w:hAnsi="Arial" w:cs="Arial"/>
                <w:b/>
                <w:bCs/>
                <w:sz w:val="20"/>
                <w:szCs w:val="20"/>
                <w:lang w:val="en-GB"/>
              </w:rPr>
              <w:t>8184</w:t>
            </w:r>
          </w:p>
        </w:tc>
      </w:tr>
      <w:tr w:rsidR="00F45C88" w:rsidRPr="0069216C" w14:paraId="4CC5551F" w14:textId="77777777">
        <w:trPr>
          <w:trHeight w:val="20"/>
          <w:jc w:val="center"/>
        </w:trPr>
        <w:tc>
          <w:tcPr>
            <w:tcW w:w="1186" w:type="pct"/>
          </w:tcPr>
          <w:p w14:paraId="4315C02C" w14:textId="77777777" w:rsidR="00F45C88" w:rsidRPr="0069216C" w:rsidRDefault="00F45C88">
            <w:pPr>
              <w:pStyle w:val="BodyText"/>
              <w:ind w:left="90"/>
              <w:jc w:val="left"/>
              <w:rPr>
                <w:rFonts w:ascii="Arial" w:hAnsi="Arial" w:cs="Arial"/>
                <w:bCs/>
                <w:sz w:val="20"/>
                <w:szCs w:val="20"/>
                <w:lang w:val="en-GB" w:eastAsia="en-US"/>
              </w:rPr>
            </w:pPr>
            <w:r w:rsidRPr="0069216C">
              <w:rPr>
                <w:rFonts w:ascii="Arial" w:hAnsi="Arial" w:cs="Arial"/>
                <w:bCs/>
                <w:sz w:val="20"/>
                <w:szCs w:val="20"/>
                <w:lang w:val="en-GB" w:eastAsia="en-US"/>
              </w:rPr>
              <w:t xml:space="preserve">Title of the Manuscript: </w:t>
            </w:r>
          </w:p>
        </w:tc>
        <w:tc>
          <w:tcPr>
            <w:tcW w:w="3814" w:type="pct"/>
          </w:tcPr>
          <w:p w14:paraId="347A240A" w14:textId="77777777" w:rsidR="00F45C88" w:rsidRPr="0069216C" w:rsidRDefault="00FC4B0A">
            <w:pPr>
              <w:pStyle w:val="NormalWeb"/>
              <w:spacing w:before="0" w:beforeAutospacing="0" w:after="0" w:afterAutospacing="0"/>
              <w:rPr>
                <w:rFonts w:ascii="Arial" w:hAnsi="Arial" w:cs="Arial"/>
                <w:b/>
                <w:sz w:val="20"/>
                <w:szCs w:val="20"/>
                <w:lang w:val="en-GB"/>
              </w:rPr>
            </w:pPr>
            <w:r w:rsidRPr="0069216C">
              <w:rPr>
                <w:rFonts w:ascii="Arial" w:hAnsi="Arial" w:cs="Arial"/>
                <w:b/>
                <w:sz w:val="20"/>
                <w:szCs w:val="20"/>
                <w:lang w:val="en-GB"/>
              </w:rPr>
              <w:t>Transparency and Stakeholder Confidence in Higher Education Quality Assurance: Evidence from East Africa</w:t>
            </w:r>
          </w:p>
        </w:tc>
      </w:tr>
      <w:tr w:rsidR="00F45C88" w:rsidRPr="0069216C" w14:paraId="4A681510" w14:textId="77777777">
        <w:trPr>
          <w:trHeight w:val="20"/>
          <w:jc w:val="center"/>
        </w:trPr>
        <w:tc>
          <w:tcPr>
            <w:tcW w:w="1186" w:type="pct"/>
          </w:tcPr>
          <w:p w14:paraId="495F56A9" w14:textId="77777777" w:rsidR="00F45C88" w:rsidRPr="0069216C" w:rsidRDefault="00F45C88">
            <w:pPr>
              <w:pStyle w:val="BodyText"/>
              <w:ind w:left="90"/>
              <w:jc w:val="left"/>
              <w:rPr>
                <w:rFonts w:ascii="Arial" w:hAnsi="Arial" w:cs="Arial"/>
                <w:bCs/>
                <w:sz w:val="20"/>
                <w:szCs w:val="20"/>
                <w:lang w:val="en-GB" w:eastAsia="en-US"/>
              </w:rPr>
            </w:pPr>
            <w:r w:rsidRPr="0069216C">
              <w:rPr>
                <w:rFonts w:ascii="Arial" w:hAnsi="Arial" w:cs="Arial"/>
                <w:bCs/>
                <w:sz w:val="20"/>
                <w:szCs w:val="20"/>
                <w:lang w:val="en-GB" w:eastAsia="en-US"/>
              </w:rPr>
              <w:t>Type of the Article</w:t>
            </w:r>
          </w:p>
        </w:tc>
        <w:tc>
          <w:tcPr>
            <w:tcW w:w="3814" w:type="pct"/>
          </w:tcPr>
          <w:p w14:paraId="698C6769" w14:textId="77777777" w:rsidR="00F45C88" w:rsidRPr="0069216C" w:rsidRDefault="00F45C88">
            <w:pPr>
              <w:pStyle w:val="NormalWeb"/>
              <w:spacing w:before="0" w:beforeAutospacing="0" w:after="0" w:afterAutospacing="0"/>
              <w:rPr>
                <w:rFonts w:ascii="Arial" w:hAnsi="Arial" w:cs="Arial"/>
                <w:b/>
                <w:sz w:val="20"/>
                <w:szCs w:val="20"/>
                <w:lang w:val="en-GB"/>
              </w:rPr>
            </w:pPr>
            <w:r w:rsidRPr="0069216C">
              <w:rPr>
                <w:rFonts w:ascii="Arial" w:hAnsi="Arial" w:cs="Arial"/>
                <w:b/>
                <w:sz w:val="20"/>
                <w:szCs w:val="20"/>
                <w:lang w:val="en-GB"/>
              </w:rPr>
              <w:t>Research Article</w:t>
            </w:r>
          </w:p>
        </w:tc>
      </w:tr>
    </w:tbl>
    <w:p w14:paraId="15FCF290" w14:textId="77777777" w:rsidR="00F45C88" w:rsidRPr="0069216C" w:rsidRDefault="00F45C88">
      <w:pPr>
        <w:pStyle w:val="BodyText"/>
        <w:rPr>
          <w:rFonts w:ascii="Arial" w:hAnsi="Arial" w:cs="Arial"/>
          <w:b/>
          <w:bCs/>
          <w:sz w:val="20"/>
          <w:szCs w:val="20"/>
          <w:u w:val="single"/>
          <w:lang w:val="en-GB"/>
        </w:rPr>
      </w:pPr>
    </w:p>
    <w:p w14:paraId="48E91FA1" w14:textId="77777777" w:rsidR="00F45C88" w:rsidRPr="0069216C" w:rsidRDefault="00F45C88">
      <w:pPr>
        <w:jc w:val="both"/>
        <w:outlineLvl w:val="0"/>
        <w:rPr>
          <w:rFonts w:ascii="Arial" w:eastAsia="MS Mincho" w:hAnsi="Arial" w:cs="Arial"/>
          <w:b/>
          <w:sz w:val="20"/>
          <w:szCs w:val="20"/>
          <w:u w:val="single"/>
          <w:lang w:val="en-GB" w:eastAsia="x-none"/>
        </w:rPr>
      </w:pPr>
      <w:bookmarkStart w:id="0" w:name="_Hlk171324449"/>
      <w:r w:rsidRPr="0069216C">
        <w:rPr>
          <w:rFonts w:ascii="Arial" w:eastAsia="MS Mincho" w:hAnsi="Arial" w:cs="Arial"/>
          <w:b/>
          <w:sz w:val="20"/>
          <w:szCs w:val="20"/>
          <w:u w:val="single"/>
          <w:lang w:val="en-GB" w:eastAsia="x-none"/>
        </w:rPr>
        <w:t>Special note:</w:t>
      </w:r>
    </w:p>
    <w:p w14:paraId="326F500F" w14:textId="77777777" w:rsidR="00F45C88" w:rsidRPr="0069216C" w:rsidRDefault="00F45C88">
      <w:pPr>
        <w:jc w:val="both"/>
        <w:rPr>
          <w:rFonts w:ascii="Arial" w:eastAsia="MS Mincho" w:hAnsi="Arial" w:cs="Arial"/>
          <w:b/>
          <w:color w:val="222222"/>
          <w:sz w:val="20"/>
          <w:szCs w:val="20"/>
          <w:u w:val="single"/>
        </w:rPr>
      </w:pPr>
    </w:p>
    <w:p w14:paraId="735F30DA" w14:textId="77777777" w:rsidR="00F45C88" w:rsidRPr="0069216C" w:rsidRDefault="00F45C88">
      <w:pPr>
        <w:jc w:val="both"/>
        <w:outlineLvl w:val="0"/>
        <w:rPr>
          <w:rFonts w:ascii="Arial" w:eastAsia="MS Mincho" w:hAnsi="Arial" w:cs="Arial"/>
          <w:b/>
          <w:bCs/>
          <w:sz w:val="20"/>
          <w:szCs w:val="20"/>
          <w:lang w:val="en-GB" w:eastAsia="x-none"/>
        </w:rPr>
      </w:pPr>
      <w:r w:rsidRPr="0069216C">
        <w:rPr>
          <w:rFonts w:ascii="Arial" w:eastAsia="MS Mincho" w:hAnsi="Arial" w:cs="Arial"/>
          <w:b/>
          <w:bCs/>
          <w:sz w:val="20"/>
          <w:szCs w:val="20"/>
          <w:lang w:val="en-GB" w:eastAsia="x-none"/>
        </w:rPr>
        <w:t xml:space="preserve">A research paper already published in a journal can be published as a Book Chapter in an expanded form with proper copyright approval. </w:t>
      </w:r>
    </w:p>
    <w:p w14:paraId="25E2207F" w14:textId="77777777" w:rsidR="00F45C88" w:rsidRPr="0069216C" w:rsidRDefault="00F45C88">
      <w:pPr>
        <w:jc w:val="both"/>
        <w:outlineLvl w:val="0"/>
        <w:rPr>
          <w:rFonts w:ascii="Arial" w:eastAsia="MS Mincho" w:hAnsi="Arial" w:cs="Arial"/>
          <w:b/>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92"/>
      </w:tblGrid>
      <w:tr w:rsidR="00F45C88" w:rsidRPr="0069216C" w14:paraId="2BA1B674" w14:textId="77777777">
        <w:trPr>
          <w:trHeight w:val="20"/>
          <w:jc w:val="center"/>
        </w:trPr>
        <w:tc>
          <w:tcPr>
            <w:tcW w:w="13225" w:type="dxa"/>
          </w:tcPr>
          <w:p w14:paraId="6F056101" w14:textId="77777777" w:rsidR="00F45C88" w:rsidRPr="0069216C" w:rsidRDefault="00F45C88">
            <w:pPr>
              <w:outlineLvl w:val="0"/>
              <w:rPr>
                <w:rFonts w:ascii="Arial" w:eastAsia="MS Mincho" w:hAnsi="Arial" w:cs="Arial"/>
                <w:b/>
                <w:bCs/>
                <w:sz w:val="20"/>
                <w:szCs w:val="20"/>
                <w:lang w:val="en-GB" w:eastAsia="x-none"/>
              </w:rPr>
            </w:pPr>
            <w:r w:rsidRPr="0069216C">
              <w:rPr>
                <w:rFonts w:ascii="Arial" w:eastAsia="MS Mincho" w:hAnsi="Arial" w:cs="Arial"/>
                <w:b/>
                <w:bCs/>
                <w:sz w:val="20"/>
                <w:szCs w:val="20"/>
                <w:lang w:val="en-GB" w:eastAsia="x-none"/>
              </w:rPr>
              <w:t xml:space="preserve">Source Article: </w:t>
            </w:r>
          </w:p>
          <w:p w14:paraId="3C675E65" w14:textId="77777777" w:rsidR="00F45C88" w:rsidRPr="0069216C" w:rsidRDefault="00F45C88">
            <w:pPr>
              <w:outlineLvl w:val="0"/>
              <w:rPr>
                <w:rFonts w:ascii="Arial" w:eastAsia="MS Mincho" w:hAnsi="Arial" w:cs="Arial"/>
                <w:bCs/>
                <w:sz w:val="20"/>
                <w:szCs w:val="20"/>
                <w:lang w:val="en-GB" w:eastAsia="x-none"/>
              </w:rPr>
            </w:pPr>
          </w:p>
          <w:p w14:paraId="649D2C6B" w14:textId="77777777" w:rsidR="00F45C88" w:rsidRPr="0069216C" w:rsidRDefault="00F45C88">
            <w:pPr>
              <w:outlineLvl w:val="0"/>
              <w:rPr>
                <w:rFonts w:ascii="Arial" w:eastAsia="MS Mincho" w:hAnsi="Arial" w:cs="Arial"/>
                <w:bCs/>
                <w:sz w:val="20"/>
                <w:szCs w:val="20"/>
                <w:lang w:val="en-GB" w:eastAsia="x-none"/>
              </w:rPr>
            </w:pPr>
            <w:r w:rsidRPr="0069216C">
              <w:rPr>
                <w:rFonts w:ascii="Arial" w:eastAsia="MS Mincho" w:hAnsi="Arial" w:cs="Arial"/>
                <w:bCs/>
                <w:sz w:val="20"/>
                <w:szCs w:val="20"/>
                <w:lang w:val="en-GB" w:eastAsia="x-none"/>
              </w:rPr>
              <w:t xml:space="preserve">This chapter is an extended version of the article published by the same author(s) in the following journal. </w:t>
            </w:r>
          </w:p>
          <w:p w14:paraId="7CBDFC01" w14:textId="77777777" w:rsidR="00F45C88" w:rsidRPr="0069216C" w:rsidRDefault="00F45C88">
            <w:pPr>
              <w:outlineLvl w:val="0"/>
              <w:rPr>
                <w:rFonts w:ascii="Arial" w:eastAsia="MS Mincho" w:hAnsi="Arial" w:cs="Arial"/>
                <w:bCs/>
                <w:sz w:val="20"/>
                <w:szCs w:val="20"/>
                <w:lang w:val="en-GB" w:eastAsia="x-none"/>
              </w:rPr>
            </w:pPr>
          </w:p>
          <w:p w14:paraId="1F79AB3A" w14:textId="77777777" w:rsidR="00F45C88" w:rsidRPr="0069216C" w:rsidRDefault="000D5171">
            <w:pPr>
              <w:outlineLvl w:val="0"/>
              <w:rPr>
                <w:rFonts w:ascii="Arial" w:eastAsia="MS Mincho" w:hAnsi="Arial" w:cs="Arial"/>
                <w:bCs/>
                <w:sz w:val="20"/>
                <w:szCs w:val="20"/>
                <w:lang w:val="en-GB" w:eastAsia="x-none"/>
              </w:rPr>
            </w:pPr>
            <w:r w:rsidRPr="0069216C">
              <w:rPr>
                <w:rFonts w:ascii="Arial" w:eastAsia="MS Mincho" w:hAnsi="Arial" w:cs="Arial"/>
                <w:bCs/>
                <w:sz w:val="20"/>
                <w:szCs w:val="20"/>
                <w:lang w:val="en-GB" w:eastAsia="x-none"/>
              </w:rPr>
              <w:t xml:space="preserve">Asian Journal of Education and Social Studies, </w:t>
            </w:r>
            <w:r w:rsidR="00872FBF" w:rsidRPr="0069216C">
              <w:rPr>
                <w:rFonts w:ascii="Arial" w:eastAsia="MS Mincho" w:hAnsi="Arial" w:cs="Arial"/>
                <w:bCs/>
                <w:sz w:val="20"/>
                <w:szCs w:val="20"/>
                <w:lang w:val="en-GB" w:eastAsia="x-none"/>
              </w:rPr>
              <w:t>52</w:t>
            </w:r>
            <w:r w:rsidR="00F45C88" w:rsidRPr="0069216C">
              <w:rPr>
                <w:rFonts w:ascii="Arial" w:eastAsia="MS Mincho" w:hAnsi="Arial" w:cs="Arial"/>
                <w:bCs/>
                <w:sz w:val="20"/>
                <w:szCs w:val="20"/>
                <w:lang w:val="en-GB" w:eastAsia="x-none"/>
              </w:rPr>
              <w:t>(</w:t>
            </w:r>
            <w:r w:rsidR="00872FBF" w:rsidRPr="0069216C">
              <w:rPr>
                <w:rFonts w:ascii="Arial" w:eastAsia="MS Mincho" w:hAnsi="Arial" w:cs="Arial"/>
                <w:bCs/>
                <w:sz w:val="20"/>
                <w:szCs w:val="20"/>
                <w:lang w:val="en-GB" w:eastAsia="x-none"/>
              </w:rPr>
              <w:t>8</w:t>
            </w:r>
            <w:r w:rsidR="00F45C88" w:rsidRPr="0069216C">
              <w:rPr>
                <w:rFonts w:ascii="Arial" w:eastAsia="MS Mincho" w:hAnsi="Arial" w:cs="Arial"/>
                <w:bCs/>
                <w:sz w:val="20"/>
                <w:szCs w:val="20"/>
                <w:lang w:val="en-GB" w:eastAsia="x-none"/>
              </w:rPr>
              <w:t xml:space="preserve">): </w:t>
            </w:r>
            <w:r w:rsidR="00F712B4" w:rsidRPr="0069216C">
              <w:rPr>
                <w:rFonts w:ascii="Arial" w:eastAsia="MS Mincho" w:hAnsi="Arial" w:cs="Arial"/>
                <w:bCs/>
                <w:sz w:val="20"/>
                <w:szCs w:val="20"/>
                <w:lang w:val="en-GB" w:eastAsia="x-none"/>
              </w:rPr>
              <w:t>105-119, 2026.</w:t>
            </w:r>
          </w:p>
          <w:p w14:paraId="19AA8319" w14:textId="77777777" w:rsidR="00F45C88" w:rsidRPr="0069216C" w:rsidRDefault="00F45C88">
            <w:pPr>
              <w:outlineLvl w:val="0"/>
              <w:rPr>
                <w:rFonts w:ascii="Arial" w:eastAsia="MS Mincho" w:hAnsi="Arial" w:cs="Arial"/>
                <w:bCs/>
                <w:sz w:val="20"/>
                <w:szCs w:val="20"/>
                <w:lang w:val="fr-FR" w:eastAsia="x-none"/>
              </w:rPr>
            </w:pPr>
            <w:proofErr w:type="spellStart"/>
            <w:r w:rsidRPr="0069216C">
              <w:rPr>
                <w:rFonts w:ascii="Arial" w:eastAsia="MS Mincho" w:hAnsi="Arial" w:cs="Arial"/>
                <w:bCs/>
                <w:sz w:val="20"/>
                <w:szCs w:val="20"/>
                <w:lang w:val="fr-FR" w:eastAsia="x-none"/>
              </w:rPr>
              <w:t>Available</w:t>
            </w:r>
            <w:proofErr w:type="spellEnd"/>
            <w:r w:rsidRPr="0069216C">
              <w:rPr>
                <w:rFonts w:ascii="Arial" w:eastAsia="MS Mincho" w:hAnsi="Arial" w:cs="Arial"/>
                <w:bCs/>
                <w:sz w:val="20"/>
                <w:szCs w:val="20"/>
                <w:lang w:val="fr-FR" w:eastAsia="x-none"/>
              </w:rPr>
              <w:t>:</w:t>
            </w:r>
            <w:r w:rsidR="00C04A8C" w:rsidRPr="0069216C">
              <w:rPr>
                <w:rFonts w:ascii="Arial" w:eastAsia="MS Mincho" w:hAnsi="Arial" w:cs="Arial"/>
                <w:bCs/>
                <w:sz w:val="20"/>
                <w:szCs w:val="20"/>
                <w:lang w:val="fr-FR" w:eastAsia="x-none"/>
              </w:rPr>
              <w:t xml:space="preserve"> </w:t>
            </w:r>
            <w:hyperlink r:id="rId8" w:history="1">
              <w:r w:rsidR="00C04A8C" w:rsidRPr="0069216C">
                <w:rPr>
                  <w:rStyle w:val="Hyperlink"/>
                  <w:rFonts w:ascii="Arial" w:eastAsia="MS Mincho" w:hAnsi="Arial" w:cs="Arial"/>
                  <w:bCs/>
                  <w:sz w:val="20"/>
                  <w:szCs w:val="20"/>
                  <w:lang w:val="fr-FR" w:eastAsia="x-none"/>
                </w:rPr>
                <w:t>https://doi.org/10.9734/ajess/2026/v52i83232</w:t>
              </w:r>
            </w:hyperlink>
            <w:r w:rsidR="00C04A8C" w:rsidRPr="0069216C">
              <w:rPr>
                <w:rFonts w:ascii="Arial" w:eastAsia="MS Mincho" w:hAnsi="Arial" w:cs="Arial"/>
                <w:bCs/>
                <w:sz w:val="20"/>
                <w:szCs w:val="20"/>
                <w:lang w:val="fr-FR" w:eastAsia="x-none"/>
              </w:rPr>
              <w:t xml:space="preserve"> </w:t>
            </w:r>
          </w:p>
          <w:p w14:paraId="3D74244F" w14:textId="77777777" w:rsidR="00F45C88" w:rsidRPr="0069216C" w:rsidRDefault="00F45C88">
            <w:pPr>
              <w:outlineLvl w:val="0"/>
              <w:rPr>
                <w:rFonts w:ascii="Arial" w:eastAsia="MS Mincho" w:hAnsi="Arial" w:cs="Arial"/>
                <w:b/>
                <w:bCs/>
                <w:sz w:val="20"/>
                <w:szCs w:val="20"/>
                <w:lang w:val="fr-FR" w:eastAsia="x-none"/>
              </w:rPr>
            </w:pPr>
          </w:p>
        </w:tc>
      </w:tr>
    </w:tbl>
    <w:p w14:paraId="75E14C1D" w14:textId="77777777" w:rsidR="00F45C88" w:rsidRPr="0069216C" w:rsidRDefault="00F45C88">
      <w:pPr>
        <w:pStyle w:val="BodyText"/>
        <w:rPr>
          <w:rFonts w:ascii="Arial" w:hAnsi="Arial" w:cs="Arial"/>
          <w:sz w:val="20"/>
          <w:szCs w:val="20"/>
        </w:rPr>
      </w:pPr>
    </w:p>
    <w:p w14:paraId="5F31FBC7" w14:textId="77777777" w:rsidR="00F45C88" w:rsidRPr="0069216C" w:rsidRDefault="00F45C88">
      <w:pPr>
        <w:pStyle w:val="BodyText"/>
        <w:rPr>
          <w:rFonts w:ascii="Arial" w:hAnsi="Arial" w:cs="Arial"/>
          <w:b/>
          <w:sz w:val="20"/>
          <w:szCs w:val="20"/>
          <w:u w:val="single"/>
          <w:lang w:val="en-GB"/>
        </w:rPr>
      </w:pPr>
      <w:r w:rsidRPr="0069216C">
        <w:rPr>
          <w:rFonts w:ascii="Arial" w:hAnsi="Arial" w:cs="Arial"/>
          <w:b/>
          <w:sz w:val="20"/>
          <w:szCs w:val="20"/>
          <w:highlight w:val="yellow"/>
          <w:u w:val="single"/>
          <w:lang w:val="en-GB"/>
        </w:rPr>
        <w:t>PART 1 (Importance of the manuscript)</w:t>
      </w:r>
      <w:r w:rsidRPr="0069216C">
        <w:rPr>
          <w:rFonts w:ascii="Arial" w:hAnsi="Arial" w:cs="Arial"/>
          <w:b/>
          <w:sz w:val="20"/>
          <w:szCs w:val="20"/>
          <w:u w:val="single"/>
          <w:lang w:val="en-GB"/>
        </w:rPr>
        <w:t xml:space="preserve"> </w:t>
      </w:r>
    </w:p>
    <w:p w14:paraId="1B94FC41" w14:textId="77777777" w:rsidR="00F45C88" w:rsidRPr="0069216C" w:rsidRDefault="00F45C88">
      <w:pPr>
        <w:pStyle w:val="BodyText"/>
        <w:rPr>
          <w:rFonts w:ascii="Arial" w:hAnsi="Arial" w:cs="Arial"/>
          <w:b/>
          <w:sz w:val="20"/>
          <w:szCs w:val="20"/>
          <w:u w:val="single"/>
          <w:lang w:val="en-GB"/>
        </w:rPr>
      </w:pPr>
    </w:p>
    <w:p w14:paraId="3D9DFFDD" w14:textId="77777777" w:rsidR="00F45C88" w:rsidRPr="0069216C" w:rsidRDefault="00F45C88">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F45C88" w:rsidRPr="0069216C" w14:paraId="1E72A69F" w14:textId="77777777">
        <w:trPr>
          <w:trHeight w:val="20"/>
          <w:jc w:val="center"/>
        </w:trPr>
        <w:tc>
          <w:tcPr>
            <w:tcW w:w="1789" w:type="pct"/>
            <w:noWrap/>
          </w:tcPr>
          <w:p w14:paraId="716D883D" w14:textId="77777777" w:rsidR="00F45C88" w:rsidRPr="0069216C" w:rsidRDefault="00F45C88">
            <w:pPr>
              <w:pStyle w:val="Heading2"/>
              <w:jc w:val="left"/>
              <w:rPr>
                <w:rFonts w:ascii="Arial" w:hAnsi="Arial" w:cs="Arial"/>
                <w:lang w:val="en-GB" w:eastAsia="en-US"/>
              </w:rPr>
            </w:pPr>
            <w:bookmarkStart w:id="1" w:name="_Hlk170903434"/>
          </w:p>
        </w:tc>
        <w:tc>
          <w:tcPr>
            <w:tcW w:w="1844" w:type="pct"/>
          </w:tcPr>
          <w:p w14:paraId="12108CE4" w14:textId="77777777" w:rsidR="00F45C88" w:rsidRPr="0069216C" w:rsidRDefault="00F45C88">
            <w:pPr>
              <w:pStyle w:val="Heading2"/>
              <w:jc w:val="left"/>
              <w:rPr>
                <w:rFonts w:ascii="Arial" w:hAnsi="Arial" w:cs="Arial"/>
                <w:lang w:val="en-GB" w:eastAsia="en-US"/>
              </w:rPr>
            </w:pPr>
            <w:r w:rsidRPr="0069216C">
              <w:rPr>
                <w:rFonts w:ascii="Arial" w:hAnsi="Arial" w:cs="Arial"/>
                <w:lang w:val="en-GB" w:eastAsia="en-US"/>
              </w:rPr>
              <w:t>Comments of the Reviewers</w:t>
            </w:r>
          </w:p>
        </w:tc>
        <w:tc>
          <w:tcPr>
            <w:tcW w:w="1367" w:type="pct"/>
          </w:tcPr>
          <w:p w14:paraId="1FF9BCB4" w14:textId="77777777" w:rsidR="00F45C88" w:rsidRPr="0069216C" w:rsidRDefault="00F45C88">
            <w:pPr>
              <w:spacing w:after="160" w:line="259" w:lineRule="auto"/>
              <w:rPr>
                <w:rFonts w:ascii="Arial" w:eastAsia="Calibri" w:hAnsi="Arial" w:cs="Arial"/>
                <w:kern w:val="2"/>
                <w:sz w:val="20"/>
                <w:szCs w:val="20"/>
                <w:lang w:val="en-GB"/>
              </w:rPr>
            </w:pPr>
            <w:r w:rsidRPr="0069216C">
              <w:rPr>
                <w:rFonts w:ascii="Arial" w:eastAsia="Calibri" w:hAnsi="Arial" w:cs="Arial"/>
                <w:b/>
                <w:kern w:val="2"/>
                <w:sz w:val="20"/>
                <w:szCs w:val="20"/>
                <w:lang w:val="en-GB"/>
              </w:rPr>
              <w:t>Author’s Feedback</w:t>
            </w:r>
            <w:r w:rsidRPr="0069216C">
              <w:rPr>
                <w:rFonts w:ascii="Arial" w:eastAsia="Calibri" w:hAnsi="Arial" w:cs="Arial"/>
                <w:kern w:val="2"/>
                <w:sz w:val="20"/>
                <w:szCs w:val="20"/>
                <w:lang w:val="en-GB"/>
              </w:rPr>
              <w:t xml:space="preserve"> </w:t>
            </w:r>
          </w:p>
          <w:p w14:paraId="4AC90FDE" w14:textId="77777777" w:rsidR="00F45C88" w:rsidRPr="0069216C" w:rsidRDefault="00F45C88">
            <w:pPr>
              <w:pStyle w:val="Heading2"/>
              <w:jc w:val="left"/>
              <w:rPr>
                <w:rFonts w:ascii="Arial" w:hAnsi="Arial" w:cs="Arial"/>
                <w:b w:val="0"/>
                <w:lang w:val="en-GB" w:eastAsia="en-US"/>
              </w:rPr>
            </w:pPr>
          </w:p>
        </w:tc>
      </w:tr>
      <w:tr w:rsidR="00F45C88" w:rsidRPr="0069216C" w14:paraId="07B39ECF" w14:textId="77777777">
        <w:trPr>
          <w:trHeight w:val="20"/>
          <w:jc w:val="center"/>
        </w:trPr>
        <w:tc>
          <w:tcPr>
            <w:tcW w:w="1789" w:type="pct"/>
            <w:noWrap/>
          </w:tcPr>
          <w:p w14:paraId="2F6ED59D" w14:textId="77777777" w:rsidR="00F45C88" w:rsidRPr="0069216C" w:rsidRDefault="00F45C88">
            <w:pPr>
              <w:rPr>
                <w:rFonts w:ascii="Arial" w:eastAsia="MS Mincho" w:hAnsi="Arial" w:cs="Arial"/>
                <w:bCs/>
                <w:sz w:val="20"/>
                <w:szCs w:val="20"/>
                <w:lang w:val="en-GB"/>
              </w:rPr>
            </w:pPr>
            <w:r w:rsidRPr="0069216C">
              <w:rPr>
                <w:rFonts w:ascii="Arial" w:hAnsi="Arial" w:cs="Arial"/>
                <w:b/>
                <w:bCs/>
                <w:sz w:val="20"/>
                <w:szCs w:val="20"/>
                <w:lang w:val="en-GB"/>
              </w:rPr>
              <w:t>Please write a few sentences regarding the importance of this manuscript for the scientific community.</w:t>
            </w:r>
            <w:r w:rsidRPr="0069216C">
              <w:rPr>
                <w:rFonts w:ascii="Arial" w:hAnsi="Arial" w:cs="Arial"/>
                <w:bCs/>
                <w:sz w:val="20"/>
                <w:szCs w:val="20"/>
                <w:lang w:val="en-GB"/>
              </w:rPr>
              <w:t xml:space="preserve"> A minimum of 3-4 sentences may be required for this part.</w:t>
            </w:r>
          </w:p>
        </w:tc>
        <w:tc>
          <w:tcPr>
            <w:tcW w:w="1844" w:type="pct"/>
          </w:tcPr>
          <w:p w14:paraId="1B85BF35" w14:textId="0854AE94" w:rsidR="00B81187" w:rsidRPr="0069216C" w:rsidRDefault="00B81187" w:rsidP="00B81187">
            <w:pPr>
              <w:pStyle w:val="ListParagraph"/>
              <w:rPr>
                <w:rFonts w:ascii="Arial" w:hAnsi="Arial" w:cs="Arial"/>
                <w:sz w:val="20"/>
                <w:szCs w:val="20"/>
              </w:rPr>
            </w:pPr>
            <w:r w:rsidRPr="0069216C">
              <w:rPr>
                <w:rFonts w:ascii="Arial" w:hAnsi="Arial" w:cs="Arial"/>
                <w:sz w:val="20"/>
                <w:szCs w:val="20"/>
              </w:rPr>
              <w:t>This manuscript examines how transparency in higher education quality assurance shapes stakeholders’ confidence, accountability, and trust in institutions. Its focus on six East African countries offers useful insights for research on higher education governance and regional cooperation. Lastly, it shows how clear procedures, accessible information, and stakeholder participation may strengthen confidence in quality assurance processes.</w:t>
            </w:r>
          </w:p>
          <w:p w14:paraId="4A05B62F" w14:textId="77777777" w:rsidR="00F45C88" w:rsidRPr="0069216C" w:rsidRDefault="00F45C88">
            <w:pPr>
              <w:pStyle w:val="ListParagraph"/>
              <w:ind w:left="0"/>
              <w:rPr>
                <w:rFonts w:ascii="Arial" w:hAnsi="Arial" w:cs="Arial"/>
                <w:b/>
                <w:bCs/>
                <w:sz w:val="20"/>
                <w:szCs w:val="20"/>
              </w:rPr>
            </w:pPr>
          </w:p>
        </w:tc>
        <w:tc>
          <w:tcPr>
            <w:tcW w:w="1367" w:type="pct"/>
          </w:tcPr>
          <w:p w14:paraId="582B1438" w14:textId="77777777" w:rsidR="00F45C88" w:rsidRPr="0069216C" w:rsidRDefault="00F45C88">
            <w:pPr>
              <w:pStyle w:val="Heading2"/>
              <w:jc w:val="left"/>
              <w:rPr>
                <w:rFonts w:ascii="Arial" w:hAnsi="Arial" w:cs="Arial"/>
                <w:b w:val="0"/>
                <w:lang w:val="en-GB" w:eastAsia="en-US"/>
              </w:rPr>
            </w:pPr>
          </w:p>
        </w:tc>
      </w:tr>
    </w:tbl>
    <w:p w14:paraId="10E02559" w14:textId="77777777" w:rsidR="00F45C88" w:rsidRPr="0069216C" w:rsidRDefault="00F45C88">
      <w:pPr>
        <w:rPr>
          <w:rFonts w:ascii="Arial" w:hAnsi="Arial" w:cs="Arial"/>
          <w:sz w:val="20"/>
          <w:szCs w:val="20"/>
          <w:lang w:val="en-GB"/>
        </w:rPr>
      </w:pPr>
    </w:p>
    <w:p w14:paraId="02057903" w14:textId="77777777" w:rsidR="00F45C88" w:rsidRPr="0069216C" w:rsidRDefault="00F45C88">
      <w:pPr>
        <w:rPr>
          <w:rFonts w:ascii="Arial" w:hAnsi="Arial" w:cs="Arial"/>
          <w:sz w:val="20"/>
          <w:szCs w:val="20"/>
          <w:lang w:val="en-GB"/>
        </w:rPr>
      </w:pPr>
    </w:p>
    <w:p w14:paraId="27002BFA" w14:textId="77777777" w:rsidR="00F45C88" w:rsidRPr="0069216C" w:rsidRDefault="00F45C88">
      <w:pPr>
        <w:pStyle w:val="Heading2"/>
        <w:jc w:val="left"/>
        <w:rPr>
          <w:rFonts w:ascii="Arial" w:hAnsi="Arial" w:cs="Arial"/>
          <w:u w:val="single"/>
          <w:lang w:val="en-GB" w:eastAsia="en-US"/>
        </w:rPr>
      </w:pPr>
      <w:r w:rsidRPr="0069216C">
        <w:rPr>
          <w:rFonts w:ascii="Arial" w:hAnsi="Arial" w:cs="Arial"/>
          <w:highlight w:val="yellow"/>
          <w:u w:val="single"/>
          <w:lang w:val="en-GB" w:eastAsia="en-US"/>
        </w:rPr>
        <w:t>PART  2.1 (Objective Evaluation)</w:t>
      </w:r>
    </w:p>
    <w:p w14:paraId="4CA3DF07" w14:textId="77777777" w:rsidR="00F45C88" w:rsidRPr="0069216C" w:rsidRDefault="00F45C88">
      <w:pPr>
        <w:rPr>
          <w:rFonts w:ascii="Arial" w:hAnsi="Arial" w:cs="Arial"/>
          <w:sz w:val="20"/>
          <w:szCs w:val="20"/>
          <w:lang w:val="en-GB"/>
        </w:rPr>
      </w:pPr>
    </w:p>
    <w:p w14:paraId="45AFEBC8" w14:textId="77777777" w:rsidR="00F45C88" w:rsidRPr="0069216C" w:rsidRDefault="00F45C8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F45C88" w:rsidRPr="0069216C" w14:paraId="2D333184" w14:textId="77777777">
        <w:trPr>
          <w:trHeight w:val="20"/>
          <w:jc w:val="center"/>
        </w:trPr>
        <w:tc>
          <w:tcPr>
            <w:tcW w:w="1790" w:type="pct"/>
            <w:noWrap/>
          </w:tcPr>
          <w:p w14:paraId="08F52223" w14:textId="77777777" w:rsidR="00F45C88" w:rsidRPr="0069216C" w:rsidRDefault="00F45C88">
            <w:pPr>
              <w:pStyle w:val="Heading2"/>
              <w:keepNext w:val="0"/>
              <w:jc w:val="left"/>
              <w:rPr>
                <w:rFonts w:ascii="Arial" w:hAnsi="Arial" w:cs="Arial"/>
                <w:lang w:val="en-GB" w:eastAsia="en-US"/>
              </w:rPr>
            </w:pPr>
          </w:p>
        </w:tc>
        <w:tc>
          <w:tcPr>
            <w:tcW w:w="1843" w:type="pct"/>
          </w:tcPr>
          <w:p w14:paraId="3F2B6152" w14:textId="77777777" w:rsidR="00F45C88" w:rsidRPr="0069216C" w:rsidRDefault="00F45C88">
            <w:pPr>
              <w:pStyle w:val="Heading2"/>
              <w:keepNext w:val="0"/>
              <w:jc w:val="left"/>
              <w:rPr>
                <w:rFonts w:ascii="Arial" w:hAnsi="Arial" w:cs="Arial"/>
                <w:lang w:val="en-GB" w:eastAsia="en-US"/>
              </w:rPr>
            </w:pPr>
            <w:r w:rsidRPr="0069216C">
              <w:rPr>
                <w:rFonts w:ascii="Arial" w:hAnsi="Arial" w:cs="Arial"/>
                <w:lang w:val="en-GB" w:eastAsia="en-US"/>
              </w:rPr>
              <w:t>Rating of the Reviewers</w:t>
            </w:r>
          </w:p>
        </w:tc>
        <w:tc>
          <w:tcPr>
            <w:tcW w:w="1367" w:type="pct"/>
          </w:tcPr>
          <w:p w14:paraId="7E416100" w14:textId="77777777" w:rsidR="00F45C88" w:rsidRPr="0069216C" w:rsidRDefault="00F45C88">
            <w:pPr>
              <w:spacing w:after="160" w:line="259" w:lineRule="auto"/>
              <w:rPr>
                <w:rFonts w:ascii="Arial" w:hAnsi="Arial" w:cs="Arial"/>
                <w:b/>
                <w:sz w:val="20"/>
                <w:szCs w:val="20"/>
                <w:lang w:val="en-GB"/>
              </w:rPr>
            </w:pPr>
            <w:r w:rsidRPr="0069216C">
              <w:rPr>
                <w:rFonts w:ascii="Arial" w:eastAsia="Calibri" w:hAnsi="Arial" w:cs="Arial"/>
                <w:b/>
                <w:kern w:val="2"/>
                <w:sz w:val="20"/>
                <w:szCs w:val="20"/>
                <w:lang w:val="en-GB"/>
              </w:rPr>
              <w:t>Author’s Feedback</w:t>
            </w:r>
            <w:r w:rsidRPr="0069216C">
              <w:rPr>
                <w:rFonts w:ascii="Arial" w:eastAsia="Calibri" w:hAnsi="Arial" w:cs="Arial"/>
                <w:kern w:val="2"/>
                <w:sz w:val="20"/>
                <w:szCs w:val="20"/>
                <w:lang w:val="en-GB"/>
              </w:rPr>
              <w:t xml:space="preserve"> </w:t>
            </w:r>
            <w:r w:rsidR="006E6738" w:rsidRPr="0069216C">
              <w:rPr>
                <w:rFonts w:ascii="Arial" w:hAnsi="Arial" w:cs="Arial"/>
                <w:b/>
                <w:kern w:val="2"/>
                <w:sz w:val="20"/>
                <w:szCs w:val="20"/>
                <w:highlight w:val="yellow"/>
                <w:lang w:val="en-GB"/>
              </w:rPr>
              <w:t>(</w:t>
            </w:r>
            <w:r w:rsidR="006E6738" w:rsidRPr="0069216C">
              <w:rPr>
                <w:rFonts w:ascii="Arial" w:hAnsi="Arial" w:cs="Arial"/>
                <w:bCs/>
                <w:kern w:val="2"/>
                <w:sz w:val="20"/>
                <w:szCs w:val="20"/>
                <w:highlight w:val="yellow"/>
                <w:lang w:val="en-GB"/>
              </w:rPr>
              <w:t>Revision of the Manuscript and Feedback of Authors are mandatory for Rating of 2 and 1)</w:t>
            </w:r>
          </w:p>
        </w:tc>
      </w:tr>
      <w:tr w:rsidR="00F45C88" w:rsidRPr="0069216C" w14:paraId="3B536D23" w14:textId="77777777">
        <w:trPr>
          <w:trHeight w:val="20"/>
          <w:jc w:val="center"/>
        </w:trPr>
        <w:tc>
          <w:tcPr>
            <w:tcW w:w="1790" w:type="pct"/>
            <w:noWrap/>
          </w:tcPr>
          <w:p w14:paraId="1FFF59D1" w14:textId="77777777" w:rsidR="00F45C88" w:rsidRPr="0069216C" w:rsidRDefault="00F45C88">
            <w:pPr>
              <w:rPr>
                <w:rFonts w:ascii="Arial" w:hAnsi="Arial" w:cs="Arial"/>
                <w:b/>
                <w:bCs/>
                <w:sz w:val="20"/>
                <w:szCs w:val="20"/>
                <w:lang w:val="en-GB"/>
              </w:rPr>
            </w:pPr>
            <w:r w:rsidRPr="0069216C">
              <w:rPr>
                <w:rFonts w:ascii="Arial" w:hAnsi="Arial" w:cs="Arial"/>
                <w:b/>
                <w:bCs/>
                <w:sz w:val="20"/>
                <w:szCs w:val="20"/>
                <w:lang w:val="en-GB"/>
              </w:rPr>
              <w:t xml:space="preserve">1. Is the title clear and appropriate for the study? </w:t>
            </w:r>
          </w:p>
          <w:p w14:paraId="222557A2"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0D9F97E1" w14:textId="77777777" w:rsidR="00F45C88" w:rsidRPr="0069216C" w:rsidRDefault="00F45C88">
            <w:pPr>
              <w:rPr>
                <w:rFonts w:ascii="Arial" w:hAnsi="Arial" w:cs="Arial"/>
                <w:sz w:val="20"/>
                <w:szCs w:val="20"/>
                <w:u w:val="single"/>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E9244CA" w14:textId="6DBDCA26"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4-Good</w:t>
            </w:r>
            <w:r w:rsidR="00366C95" w:rsidRPr="0069216C">
              <w:rPr>
                <w:rFonts w:ascii="Arial" w:hAnsi="Arial" w:cs="Arial"/>
                <w:sz w:val="20"/>
                <w:szCs w:val="20"/>
                <w:lang w:val="en-GB"/>
              </w:rPr>
              <w:t>.</w:t>
            </w:r>
          </w:p>
        </w:tc>
        <w:tc>
          <w:tcPr>
            <w:tcW w:w="1367" w:type="pct"/>
          </w:tcPr>
          <w:p w14:paraId="0C65E01D" w14:textId="77777777" w:rsidR="00F45C88" w:rsidRPr="0069216C" w:rsidRDefault="00F45C88">
            <w:pPr>
              <w:pStyle w:val="Heading2"/>
              <w:keepNext w:val="0"/>
              <w:jc w:val="left"/>
              <w:rPr>
                <w:rFonts w:ascii="Arial" w:hAnsi="Arial" w:cs="Arial"/>
                <w:b w:val="0"/>
                <w:lang w:val="en-GB" w:eastAsia="en-US"/>
              </w:rPr>
            </w:pPr>
          </w:p>
        </w:tc>
      </w:tr>
      <w:tr w:rsidR="00F45C88" w:rsidRPr="0069216C" w14:paraId="768146DA" w14:textId="77777777">
        <w:trPr>
          <w:trHeight w:val="20"/>
          <w:jc w:val="center"/>
        </w:trPr>
        <w:tc>
          <w:tcPr>
            <w:tcW w:w="1790" w:type="pct"/>
            <w:noWrap/>
          </w:tcPr>
          <w:p w14:paraId="0A8E9ED3" w14:textId="77777777" w:rsidR="00F45C88" w:rsidRPr="0069216C" w:rsidRDefault="00F45C88">
            <w:pPr>
              <w:pStyle w:val="Heading2"/>
              <w:keepNext w:val="0"/>
              <w:jc w:val="left"/>
              <w:rPr>
                <w:rFonts w:ascii="Arial" w:hAnsi="Arial" w:cs="Arial"/>
                <w:lang w:val="en-GB" w:eastAsia="en-US"/>
              </w:rPr>
            </w:pPr>
            <w:r w:rsidRPr="0069216C">
              <w:rPr>
                <w:rFonts w:ascii="Arial" w:hAnsi="Arial" w:cs="Arial"/>
                <w:lang w:val="en-GB" w:eastAsia="en-US"/>
              </w:rPr>
              <w:t xml:space="preserve">2. Is the abstract of the article comprehensive? </w:t>
            </w:r>
          </w:p>
          <w:p w14:paraId="1C6FC697"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072262B4"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D3150AE" w14:textId="0E9E660D"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3-Satisfactory</w:t>
            </w:r>
            <w:r w:rsidR="00366C95" w:rsidRPr="0069216C">
              <w:rPr>
                <w:rFonts w:ascii="Arial" w:hAnsi="Arial" w:cs="Arial"/>
                <w:sz w:val="20"/>
                <w:szCs w:val="20"/>
                <w:lang w:val="en-GB"/>
              </w:rPr>
              <w:t>.</w:t>
            </w:r>
          </w:p>
        </w:tc>
        <w:tc>
          <w:tcPr>
            <w:tcW w:w="1367" w:type="pct"/>
          </w:tcPr>
          <w:p w14:paraId="77F11360" w14:textId="77777777" w:rsidR="00F45C88" w:rsidRPr="0069216C" w:rsidRDefault="00F45C88">
            <w:pPr>
              <w:pStyle w:val="Heading2"/>
              <w:keepNext w:val="0"/>
              <w:jc w:val="left"/>
              <w:rPr>
                <w:rFonts w:ascii="Arial" w:hAnsi="Arial" w:cs="Arial"/>
                <w:b w:val="0"/>
                <w:lang w:val="en-GB" w:eastAsia="en-US"/>
              </w:rPr>
            </w:pPr>
          </w:p>
        </w:tc>
      </w:tr>
      <w:tr w:rsidR="00F45C88" w:rsidRPr="0069216C" w14:paraId="6DB8E8B4" w14:textId="77777777">
        <w:trPr>
          <w:trHeight w:val="20"/>
          <w:jc w:val="center"/>
        </w:trPr>
        <w:tc>
          <w:tcPr>
            <w:tcW w:w="1790" w:type="pct"/>
            <w:noWrap/>
          </w:tcPr>
          <w:p w14:paraId="5888187F" w14:textId="77777777" w:rsidR="00F45C88" w:rsidRPr="0069216C" w:rsidRDefault="00F45C88">
            <w:pPr>
              <w:pStyle w:val="Heading2"/>
              <w:keepNext w:val="0"/>
              <w:jc w:val="left"/>
              <w:rPr>
                <w:rFonts w:ascii="Arial" w:hAnsi="Arial" w:cs="Arial"/>
                <w:lang w:val="en-GB"/>
              </w:rPr>
            </w:pPr>
            <w:r w:rsidRPr="0069216C">
              <w:rPr>
                <w:rFonts w:ascii="Arial" w:hAnsi="Arial" w:cs="Arial"/>
                <w:lang w:val="en-GB"/>
              </w:rPr>
              <w:t>3. Are the keywords appropriate and useful?</w:t>
            </w:r>
          </w:p>
          <w:p w14:paraId="7820B15A"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1940B525" w14:textId="77777777" w:rsidR="00F45C88" w:rsidRPr="0069216C" w:rsidRDefault="00F45C88">
            <w:pPr>
              <w:rPr>
                <w:rFonts w:ascii="Arial" w:hAnsi="Arial" w:cs="Arial"/>
                <w:sz w:val="20"/>
                <w:szCs w:val="20"/>
                <w:lang w:val="en-GB" w:eastAsia="x-none"/>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2721233" w14:textId="61C646FE"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4-Good</w:t>
            </w:r>
            <w:r w:rsidR="00366C95" w:rsidRPr="0069216C">
              <w:rPr>
                <w:rFonts w:ascii="Arial" w:hAnsi="Arial" w:cs="Arial"/>
                <w:sz w:val="20"/>
                <w:szCs w:val="20"/>
                <w:lang w:val="en-GB"/>
              </w:rPr>
              <w:t>.</w:t>
            </w:r>
          </w:p>
        </w:tc>
        <w:tc>
          <w:tcPr>
            <w:tcW w:w="1367" w:type="pct"/>
          </w:tcPr>
          <w:p w14:paraId="4D310C7D" w14:textId="77777777" w:rsidR="00F45C88" w:rsidRPr="0069216C" w:rsidRDefault="00F45C88">
            <w:pPr>
              <w:pStyle w:val="Heading2"/>
              <w:keepNext w:val="0"/>
              <w:jc w:val="left"/>
              <w:rPr>
                <w:rFonts w:ascii="Arial" w:hAnsi="Arial" w:cs="Arial"/>
                <w:b w:val="0"/>
                <w:lang w:val="en-GB" w:eastAsia="en-US"/>
              </w:rPr>
            </w:pPr>
          </w:p>
        </w:tc>
      </w:tr>
      <w:tr w:rsidR="00F45C88" w:rsidRPr="0069216C" w14:paraId="2DE905E4" w14:textId="77777777">
        <w:trPr>
          <w:trHeight w:val="20"/>
          <w:jc w:val="center"/>
        </w:trPr>
        <w:tc>
          <w:tcPr>
            <w:tcW w:w="1790" w:type="pct"/>
            <w:noWrap/>
          </w:tcPr>
          <w:p w14:paraId="69C444AA" w14:textId="77777777" w:rsidR="00F45C88" w:rsidRPr="0069216C" w:rsidRDefault="00F45C88">
            <w:pPr>
              <w:pStyle w:val="Heading2"/>
              <w:keepNext w:val="0"/>
              <w:jc w:val="left"/>
              <w:rPr>
                <w:rFonts w:ascii="Arial" w:hAnsi="Arial" w:cs="Arial"/>
                <w:lang w:val="en-GB"/>
              </w:rPr>
            </w:pPr>
            <w:r w:rsidRPr="0069216C">
              <w:rPr>
                <w:rFonts w:ascii="Arial" w:hAnsi="Arial" w:cs="Arial"/>
                <w:lang w:val="en-GB"/>
              </w:rPr>
              <w:t>4. Is the background information of the paper sufficient and well organized?</w:t>
            </w:r>
          </w:p>
          <w:p w14:paraId="298B1097"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57083ABC" w14:textId="77777777" w:rsidR="00F45C88" w:rsidRPr="0069216C" w:rsidRDefault="00F45C88">
            <w:pPr>
              <w:rPr>
                <w:rFonts w:ascii="Arial" w:hAnsi="Arial" w:cs="Arial"/>
                <w:sz w:val="20"/>
                <w:szCs w:val="20"/>
                <w:lang w:val="en-GB" w:eastAsia="x-none"/>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1C21BE1" w14:textId="21B7191B"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3-Satisfactory</w:t>
            </w:r>
          </w:p>
        </w:tc>
        <w:tc>
          <w:tcPr>
            <w:tcW w:w="1367" w:type="pct"/>
          </w:tcPr>
          <w:p w14:paraId="3EB481EC" w14:textId="77777777" w:rsidR="00F45C88" w:rsidRPr="0069216C" w:rsidRDefault="00F45C88">
            <w:pPr>
              <w:pStyle w:val="Heading2"/>
              <w:keepNext w:val="0"/>
              <w:jc w:val="left"/>
              <w:rPr>
                <w:rFonts w:ascii="Arial" w:hAnsi="Arial" w:cs="Arial"/>
                <w:b w:val="0"/>
                <w:lang w:val="en-GB" w:eastAsia="en-US"/>
              </w:rPr>
            </w:pPr>
          </w:p>
        </w:tc>
      </w:tr>
      <w:tr w:rsidR="00F45C88" w:rsidRPr="0069216C" w14:paraId="20C95C7B" w14:textId="77777777">
        <w:trPr>
          <w:trHeight w:val="20"/>
          <w:jc w:val="center"/>
        </w:trPr>
        <w:tc>
          <w:tcPr>
            <w:tcW w:w="1790" w:type="pct"/>
            <w:noWrap/>
          </w:tcPr>
          <w:p w14:paraId="5F93B66C" w14:textId="77777777" w:rsidR="00F45C88" w:rsidRPr="0069216C" w:rsidRDefault="00F45C88">
            <w:pPr>
              <w:pStyle w:val="Heading2"/>
              <w:keepNext w:val="0"/>
              <w:jc w:val="left"/>
              <w:rPr>
                <w:rFonts w:ascii="Arial" w:hAnsi="Arial" w:cs="Arial"/>
                <w:lang w:val="en-GB"/>
              </w:rPr>
            </w:pPr>
            <w:r w:rsidRPr="0069216C">
              <w:rPr>
                <w:rFonts w:ascii="Arial" w:hAnsi="Arial" w:cs="Arial"/>
                <w:lang w:val="en-GB"/>
              </w:rPr>
              <w:t>5. Are the research objectives/hypotheses clearly stated?</w:t>
            </w:r>
          </w:p>
          <w:p w14:paraId="40CA28B9"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268912BB" w14:textId="77777777" w:rsidR="00F45C88" w:rsidRPr="0069216C" w:rsidRDefault="00F45C88">
            <w:pPr>
              <w:rPr>
                <w:rFonts w:ascii="Arial" w:hAnsi="Arial" w:cs="Arial"/>
                <w:sz w:val="20"/>
                <w:szCs w:val="20"/>
                <w:lang w:val="en-GB" w:eastAsia="x-none"/>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3A05B62" w14:textId="327C0EAD"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4-Good</w:t>
            </w:r>
            <w:r w:rsidR="00366C95" w:rsidRPr="0069216C">
              <w:rPr>
                <w:rFonts w:ascii="Arial" w:hAnsi="Arial" w:cs="Arial"/>
                <w:sz w:val="20"/>
                <w:szCs w:val="20"/>
                <w:lang w:val="en-GB"/>
              </w:rPr>
              <w:t>.</w:t>
            </w:r>
          </w:p>
        </w:tc>
        <w:tc>
          <w:tcPr>
            <w:tcW w:w="1367" w:type="pct"/>
          </w:tcPr>
          <w:p w14:paraId="69DEBB6E" w14:textId="77777777" w:rsidR="00F45C88" w:rsidRPr="0069216C" w:rsidRDefault="00F45C88">
            <w:pPr>
              <w:pStyle w:val="Heading2"/>
              <w:keepNext w:val="0"/>
              <w:jc w:val="left"/>
              <w:rPr>
                <w:rFonts w:ascii="Arial" w:hAnsi="Arial" w:cs="Arial"/>
                <w:b w:val="0"/>
                <w:lang w:val="en-GB" w:eastAsia="en-US"/>
              </w:rPr>
            </w:pPr>
          </w:p>
        </w:tc>
      </w:tr>
      <w:tr w:rsidR="00F45C88" w:rsidRPr="0069216C" w14:paraId="6F7F8112" w14:textId="77777777">
        <w:trPr>
          <w:trHeight w:val="20"/>
          <w:jc w:val="center"/>
        </w:trPr>
        <w:tc>
          <w:tcPr>
            <w:tcW w:w="1790" w:type="pct"/>
            <w:noWrap/>
          </w:tcPr>
          <w:p w14:paraId="67ED9547" w14:textId="77777777" w:rsidR="00F45C88" w:rsidRPr="0069216C" w:rsidRDefault="00F45C88">
            <w:pPr>
              <w:pStyle w:val="Heading2"/>
              <w:keepNext w:val="0"/>
              <w:jc w:val="left"/>
              <w:rPr>
                <w:rFonts w:ascii="Arial" w:hAnsi="Arial" w:cs="Arial"/>
                <w:lang w:val="en-GB"/>
              </w:rPr>
            </w:pPr>
            <w:r w:rsidRPr="0069216C">
              <w:rPr>
                <w:rFonts w:ascii="Arial" w:hAnsi="Arial" w:cs="Arial"/>
                <w:lang w:val="en-GB"/>
              </w:rPr>
              <w:t>6. Is the literature review relevant and up to date?</w:t>
            </w:r>
          </w:p>
          <w:p w14:paraId="2084A048"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1B05BBAE" w14:textId="77777777" w:rsidR="00F45C88" w:rsidRPr="0069216C" w:rsidRDefault="00F45C88">
            <w:pPr>
              <w:rPr>
                <w:rFonts w:ascii="Arial" w:hAnsi="Arial" w:cs="Arial"/>
                <w:sz w:val="20"/>
                <w:szCs w:val="20"/>
                <w:lang w:val="en-GB" w:eastAsia="x-none"/>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5FDCDAA" w14:textId="7E3AD7F7"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3-Satisfactory</w:t>
            </w:r>
            <w:r w:rsidR="00366C95" w:rsidRPr="0069216C">
              <w:rPr>
                <w:rFonts w:ascii="Arial" w:hAnsi="Arial" w:cs="Arial"/>
                <w:sz w:val="20"/>
                <w:szCs w:val="20"/>
                <w:lang w:val="en-GB"/>
              </w:rPr>
              <w:t>.</w:t>
            </w:r>
          </w:p>
        </w:tc>
        <w:tc>
          <w:tcPr>
            <w:tcW w:w="1367" w:type="pct"/>
          </w:tcPr>
          <w:p w14:paraId="34C7C93A" w14:textId="77777777" w:rsidR="00F45C88" w:rsidRPr="0069216C" w:rsidRDefault="00F45C88">
            <w:pPr>
              <w:pStyle w:val="Heading2"/>
              <w:keepNext w:val="0"/>
              <w:jc w:val="left"/>
              <w:rPr>
                <w:rFonts w:ascii="Arial" w:hAnsi="Arial" w:cs="Arial"/>
                <w:b w:val="0"/>
                <w:lang w:val="en-GB" w:eastAsia="en-US"/>
              </w:rPr>
            </w:pPr>
          </w:p>
        </w:tc>
      </w:tr>
      <w:tr w:rsidR="00F45C88" w:rsidRPr="0069216C" w14:paraId="7235C76A" w14:textId="77777777">
        <w:trPr>
          <w:trHeight w:val="20"/>
          <w:jc w:val="center"/>
        </w:trPr>
        <w:tc>
          <w:tcPr>
            <w:tcW w:w="1790" w:type="pct"/>
            <w:noWrap/>
          </w:tcPr>
          <w:p w14:paraId="098788ED" w14:textId="77777777" w:rsidR="00F45C88" w:rsidRPr="0069216C" w:rsidRDefault="00F45C88">
            <w:pPr>
              <w:pStyle w:val="Heading2"/>
              <w:keepNext w:val="0"/>
              <w:jc w:val="left"/>
              <w:rPr>
                <w:rFonts w:ascii="Arial" w:hAnsi="Arial" w:cs="Arial"/>
                <w:lang w:val="en-GB"/>
              </w:rPr>
            </w:pPr>
            <w:r w:rsidRPr="0069216C">
              <w:rPr>
                <w:rFonts w:ascii="Arial" w:hAnsi="Arial" w:cs="Arial"/>
                <w:lang w:val="en-GB"/>
              </w:rPr>
              <w:t>7. Is the research methodology appropriate for the study?</w:t>
            </w:r>
          </w:p>
          <w:p w14:paraId="2F9CA977"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281E0B01"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398F7DD" w14:textId="14A0B355"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2-Needs Improvement</w:t>
            </w:r>
            <w:r w:rsidR="00366C95" w:rsidRPr="0069216C">
              <w:rPr>
                <w:rFonts w:ascii="Arial" w:hAnsi="Arial" w:cs="Arial"/>
                <w:sz w:val="20"/>
                <w:szCs w:val="20"/>
                <w:lang w:val="en-GB"/>
              </w:rPr>
              <w:t>.</w:t>
            </w:r>
          </w:p>
        </w:tc>
        <w:tc>
          <w:tcPr>
            <w:tcW w:w="1367" w:type="pct"/>
          </w:tcPr>
          <w:p w14:paraId="3E698C3D" w14:textId="77777777" w:rsidR="00F45C88" w:rsidRPr="0069216C" w:rsidRDefault="00F45C88">
            <w:pPr>
              <w:pStyle w:val="Heading2"/>
              <w:keepNext w:val="0"/>
              <w:jc w:val="left"/>
              <w:rPr>
                <w:rFonts w:ascii="Arial" w:hAnsi="Arial" w:cs="Arial"/>
                <w:b w:val="0"/>
                <w:lang w:val="en-GB" w:eastAsia="en-US"/>
              </w:rPr>
            </w:pPr>
          </w:p>
        </w:tc>
      </w:tr>
      <w:tr w:rsidR="00F45C88" w:rsidRPr="0069216C" w14:paraId="275CDAAE" w14:textId="77777777">
        <w:trPr>
          <w:trHeight w:val="20"/>
          <w:jc w:val="center"/>
        </w:trPr>
        <w:tc>
          <w:tcPr>
            <w:tcW w:w="1790" w:type="pct"/>
            <w:noWrap/>
          </w:tcPr>
          <w:p w14:paraId="143023BF" w14:textId="77777777" w:rsidR="00F45C88" w:rsidRPr="0069216C" w:rsidRDefault="00F45C88">
            <w:pPr>
              <w:pStyle w:val="Heading2"/>
              <w:keepNext w:val="0"/>
              <w:jc w:val="left"/>
              <w:rPr>
                <w:rFonts w:ascii="Arial" w:hAnsi="Arial" w:cs="Arial"/>
                <w:lang w:val="en-GB"/>
              </w:rPr>
            </w:pPr>
            <w:r w:rsidRPr="0069216C">
              <w:rPr>
                <w:rFonts w:ascii="Arial" w:hAnsi="Arial" w:cs="Arial"/>
                <w:lang w:val="en-GB"/>
              </w:rPr>
              <w:t>8. Were ethical issues properly addressed (if applicable)?</w:t>
            </w:r>
          </w:p>
          <w:p w14:paraId="15D82224"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1FA28B0F" w14:textId="77777777" w:rsidR="00F45C88" w:rsidRPr="0069216C" w:rsidRDefault="00F45C88">
            <w:pPr>
              <w:rPr>
                <w:rFonts w:ascii="Arial" w:hAnsi="Arial" w:cs="Arial"/>
                <w:sz w:val="20"/>
                <w:szCs w:val="20"/>
                <w:lang w:val="en-GB" w:eastAsia="x-none"/>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9BD78F8" w14:textId="491B1D61"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2-Needs Improvement</w:t>
            </w:r>
            <w:r w:rsidR="00366C95" w:rsidRPr="0069216C">
              <w:rPr>
                <w:rFonts w:ascii="Arial" w:hAnsi="Arial" w:cs="Arial"/>
                <w:sz w:val="20"/>
                <w:szCs w:val="20"/>
                <w:lang w:val="en-GB"/>
              </w:rPr>
              <w:t>.</w:t>
            </w:r>
          </w:p>
        </w:tc>
        <w:tc>
          <w:tcPr>
            <w:tcW w:w="1367" w:type="pct"/>
          </w:tcPr>
          <w:p w14:paraId="34D6969D" w14:textId="77777777" w:rsidR="00F45C88" w:rsidRPr="0069216C" w:rsidRDefault="00F45C88">
            <w:pPr>
              <w:pStyle w:val="Heading2"/>
              <w:keepNext w:val="0"/>
              <w:jc w:val="left"/>
              <w:rPr>
                <w:rFonts w:ascii="Arial" w:hAnsi="Arial" w:cs="Arial"/>
                <w:b w:val="0"/>
                <w:lang w:val="en-GB" w:eastAsia="en-US"/>
              </w:rPr>
            </w:pPr>
          </w:p>
        </w:tc>
      </w:tr>
      <w:tr w:rsidR="00F45C88" w:rsidRPr="0069216C" w14:paraId="56D0C39F" w14:textId="77777777">
        <w:trPr>
          <w:trHeight w:val="20"/>
          <w:jc w:val="center"/>
        </w:trPr>
        <w:tc>
          <w:tcPr>
            <w:tcW w:w="1790" w:type="pct"/>
            <w:noWrap/>
          </w:tcPr>
          <w:p w14:paraId="303E104A"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 xml:space="preserve">9. Are the results presented clearly? </w:t>
            </w:r>
          </w:p>
          <w:p w14:paraId="5803C0DF"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230B0A9F" w14:textId="77777777" w:rsidR="00F45C88" w:rsidRPr="0069216C" w:rsidRDefault="00F45C88">
            <w:pPr>
              <w:rPr>
                <w:rFonts w:ascii="Arial" w:hAnsi="Arial" w:cs="Arial"/>
                <w:bCs/>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9A346E8" w14:textId="3042FAEA"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t xml:space="preserve">      2-Needs Improvement</w:t>
            </w:r>
            <w:r w:rsidR="00366C95" w:rsidRPr="0069216C">
              <w:rPr>
                <w:rFonts w:ascii="Arial" w:hAnsi="Arial" w:cs="Arial"/>
                <w:bCs/>
                <w:sz w:val="20"/>
                <w:szCs w:val="20"/>
                <w:lang w:val="en-GB"/>
              </w:rPr>
              <w:t>.</w:t>
            </w:r>
          </w:p>
        </w:tc>
        <w:tc>
          <w:tcPr>
            <w:tcW w:w="1367" w:type="pct"/>
          </w:tcPr>
          <w:p w14:paraId="07E4279F" w14:textId="77777777" w:rsidR="00F45C88" w:rsidRPr="0069216C" w:rsidRDefault="00F45C88">
            <w:pPr>
              <w:pStyle w:val="Heading2"/>
              <w:keepNext w:val="0"/>
              <w:jc w:val="left"/>
              <w:rPr>
                <w:rFonts w:ascii="Arial" w:hAnsi="Arial" w:cs="Arial"/>
                <w:b w:val="0"/>
                <w:lang w:val="en-GB" w:eastAsia="en-US"/>
              </w:rPr>
            </w:pPr>
          </w:p>
        </w:tc>
      </w:tr>
      <w:tr w:rsidR="00F45C88" w:rsidRPr="0069216C" w14:paraId="77852409" w14:textId="77777777">
        <w:trPr>
          <w:trHeight w:val="20"/>
          <w:jc w:val="center"/>
        </w:trPr>
        <w:tc>
          <w:tcPr>
            <w:tcW w:w="1790" w:type="pct"/>
            <w:noWrap/>
          </w:tcPr>
          <w:p w14:paraId="21ED81D5"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10. Are tables and figures clear, relevant, and necessary?</w:t>
            </w:r>
          </w:p>
          <w:p w14:paraId="2F9A7E67"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lastRenderedPageBreak/>
              <w:t xml:space="preserve">Rating Scale: </w:t>
            </w:r>
          </w:p>
          <w:p w14:paraId="54F00DD5"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84F8B1C" w14:textId="52C4018C"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lastRenderedPageBreak/>
              <w:t xml:space="preserve">     3-Satisfactory.</w:t>
            </w:r>
          </w:p>
        </w:tc>
        <w:tc>
          <w:tcPr>
            <w:tcW w:w="1367" w:type="pct"/>
          </w:tcPr>
          <w:p w14:paraId="3E9865C6" w14:textId="77777777" w:rsidR="00F45C88" w:rsidRPr="0069216C" w:rsidRDefault="00F45C88">
            <w:pPr>
              <w:pStyle w:val="Heading2"/>
              <w:keepNext w:val="0"/>
              <w:jc w:val="left"/>
              <w:rPr>
                <w:rFonts w:ascii="Arial" w:hAnsi="Arial" w:cs="Arial"/>
                <w:b w:val="0"/>
                <w:lang w:val="en-GB" w:eastAsia="en-US"/>
              </w:rPr>
            </w:pPr>
          </w:p>
        </w:tc>
      </w:tr>
      <w:tr w:rsidR="00F45C88" w:rsidRPr="0069216C" w14:paraId="526ACADE" w14:textId="77777777">
        <w:trPr>
          <w:trHeight w:val="20"/>
          <w:jc w:val="center"/>
        </w:trPr>
        <w:tc>
          <w:tcPr>
            <w:tcW w:w="1790" w:type="pct"/>
            <w:noWrap/>
          </w:tcPr>
          <w:p w14:paraId="49C45592"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11. Does the discussion relate findings to existing literature?</w:t>
            </w:r>
          </w:p>
          <w:p w14:paraId="0C1395E3"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6669E2C1"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72CF649" w14:textId="7E7BE7D1"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t xml:space="preserve">     3- Satisfactory.</w:t>
            </w:r>
          </w:p>
        </w:tc>
        <w:tc>
          <w:tcPr>
            <w:tcW w:w="1367" w:type="pct"/>
          </w:tcPr>
          <w:p w14:paraId="62F0FEC6" w14:textId="77777777" w:rsidR="00F45C88" w:rsidRPr="0069216C" w:rsidRDefault="00F45C88">
            <w:pPr>
              <w:pStyle w:val="Heading2"/>
              <w:keepNext w:val="0"/>
              <w:jc w:val="left"/>
              <w:rPr>
                <w:rFonts w:ascii="Arial" w:hAnsi="Arial" w:cs="Arial"/>
                <w:b w:val="0"/>
                <w:lang w:val="en-GB" w:eastAsia="en-US"/>
              </w:rPr>
            </w:pPr>
          </w:p>
        </w:tc>
      </w:tr>
      <w:tr w:rsidR="00F45C88" w:rsidRPr="0069216C" w14:paraId="1230FCA2" w14:textId="77777777">
        <w:trPr>
          <w:trHeight w:val="20"/>
          <w:jc w:val="center"/>
        </w:trPr>
        <w:tc>
          <w:tcPr>
            <w:tcW w:w="1790" w:type="pct"/>
            <w:noWrap/>
          </w:tcPr>
          <w:p w14:paraId="65F597CA"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12. Are the conclusions supported by the data?</w:t>
            </w:r>
          </w:p>
          <w:p w14:paraId="19CD04DD"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69405C03"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516D51A" w14:textId="556A05BE"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t xml:space="preserve">      2- Needs Improvement.</w:t>
            </w:r>
          </w:p>
        </w:tc>
        <w:tc>
          <w:tcPr>
            <w:tcW w:w="1367" w:type="pct"/>
          </w:tcPr>
          <w:p w14:paraId="37FA2382" w14:textId="77777777" w:rsidR="00F45C88" w:rsidRPr="0069216C" w:rsidRDefault="00F45C88">
            <w:pPr>
              <w:pStyle w:val="Heading2"/>
              <w:keepNext w:val="0"/>
              <w:jc w:val="left"/>
              <w:rPr>
                <w:rFonts w:ascii="Arial" w:hAnsi="Arial" w:cs="Arial"/>
                <w:b w:val="0"/>
                <w:lang w:val="en-GB" w:eastAsia="en-US"/>
              </w:rPr>
            </w:pPr>
          </w:p>
        </w:tc>
      </w:tr>
      <w:tr w:rsidR="00F45C88" w:rsidRPr="0069216C" w14:paraId="0420202F" w14:textId="77777777">
        <w:trPr>
          <w:trHeight w:val="20"/>
          <w:jc w:val="center"/>
        </w:trPr>
        <w:tc>
          <w:tcPr>
            <w:tcW w:w="1790" w:type="pct"/>
            <w:noWrap/>
          </w:tcPr>
          <w:p w14:paraId="7C58947C"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13. Are the limitations of the study discussed?</w:t>
            </w:r>
          </w:p>
          <w:p w14:paraId="6D455DBE"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192A363D"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36F9183" w14:textId="2E2C83C7"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t xml:space="preserve">      4-Good.</w:t>
            </w:r>
          </w:p>
        </w:tc>
        <w:tc>
          <w:tcPr>
            <w:tcW w:w="1367" w:type="pct"/>
          </w:tcPr>
          <w:p w14:paraId="6A2E0FC6" w14:textId="77777777" w:rsidR="00F45C88" w:rsidRPr="0069216C" w:rsidRDefault="00F45C88">
            <w:pPr>
              <w:pStyle w:val="Heading2"/>
              <w:keepNext w:val="0"/>
              <w:jc w:val="left"/>
              <w:rPr>
                <w:rFonts w:ascii="Arial" w:hAnsi="Arial" w:cs="Arial"/>
                <w:b w:val="0"/>
                <w:lang w:val="en-GB" w:eastAsia="en-US"/>
              </w:rPr>
            </w:pPr>
          </w:p>
        </w:tc>
      </w:tr>
      <w:tr w:rsidR="00F45C88" w:rsidRPr="0069216C" w14:paraId="2652F7E2" w14:textId="77777777">
        <w:trPr>
          <w:trHeight w:val="20"/>
          <w:jc w:val="center"/>
        </w:trPr>
        <w:tc>
          <w:tcPr>
            <w:tcW w:w="1790" w:type="pct"/>
            <w:noWrap/>
          </w:tcPr>
          <w:p w14:paraId="5F7F6B36"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14. Are the references relevant and sufficient (in number)?</w:t>
            </w:r>
          </w:p>
          <w:p w14:paraId="3640E30A"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7252CA1A"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5 = Excellent 4 = Good 3 = Satisfactory 2 = Needs Improvement 1 = Poor </w:t>
            </w:r>
          </w:p>
          <w:p w14:paraId="6D202E9F"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N/A = Not Applicable</w:t>
            </w:r>
          </w:p>
        </w:tc>
        <w:tc>
          <w:tcPr>
            <w:tcW w:w="1843" w:type="pct"/>
          </w:tcPr>
          <w:p w14:paraId="06A96840" w14:textId="3B3CFFC2"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t xml:space="preserve">      3-Satisfactory.</w:t>
            </w:r>
          </w:p>
        </w:tc>
        <w:tc>
          <w:tcPr>
            <w:tcW w:w="1367" w:type="pct"/>
          </w:tcPr>
          <w:p w14:paraId="2C1114AD" w14:textId="77777777" w:rsidR="00F45C88" w:rsidRPr="0069216C" w:rsidRDefault="00F45C88">
            <w:pPr>
              <w:pStyle w:val="Heading2"/>
              <w:keepNext w:val="0"/>
              <w:jc w:val="left"/>
              <w:rPr>
                <w:rFonts w:ascii="Arial" w:hAnsi="Arial" w:cs="Arial"/>
                <w:b w:val="0"/>
                <w:lang w:val="en-GB" w:eastAsia="en-US"/>
              </w:rPr>
            </w:pPr>
          </w:p>
        </w:tc>
      </w:tr>
      <w:tr w:rsidR="00F45C88" w:rsidRPr="0069216C" w14:paraId="0EADE927" w14:textId="77777777">
        <w:trPr>
          <w:trHeight w:val="20"/>
          <w:jc w:val="center"/>
        </w:trPr>
        <w:tc>
          <w:tcPr>
            <w:tcW w:w="1790" w:type="pct"/>
            <w:noWrap/>
          </w:tcPr>
          <w:p w14:paraId="57FC5412" w14:textId="77777777" w:rsidR="00F45C88" w:rsidRPr="0069216C" w:rsidRDefault="00F45C88">
            <w:pPr>
              <w:rPr>
                <w:rFonts w:ascii="Arial" w:hAnsi="Arial" w:cs="Arial"/>
                <w:b/>
                <w:sz w:val="20"/>
                <w:szCs w:val="20"/>
                <w:lang w:val="en-GB"/>
              </w:rPr>
            </w:pPr>
            <w:r w:rsidRPr="0069216C">
              <w:rPr>
                <w:rFonts w:ascii="Arial" w:hAnsi="Arial" w:cs="Arial"/>
                <w:b/>
                <w:sz w:val="20"/>
                <w:szCs w:val="20"/>
                <w:lang w:val="en-GB"/>
              </w:rPr>
              <w:t>15. Is the manuscript written in clear and understandable language?</w:t>
            </w:r>
          </w:p>
          <w:p w14:paraId="06320E82"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Rating Scale: </w:t>
            </w:r>
          </w:p>
          <w:p w14:paraId="49634E25" w14:textId="77777777" w:rsidR="00F45C88" w:rsidRPr="0069216C" w:rsidRDefault="00F45C88">
            <w:pPr>
              <w:rPr>
                <w:rFonts w:ascii="Arial" w:hAnsi="Arial" w:cs="Arial"/>
                <w:color w:val="404040"/>
                <w:sz w:val="20"/>
                <w:szCs w:val="20"/>
                <w:shd w:val="clear" w:color="auto" w:fill="FFFFFF"/>
                <w:lang w:val="en-GB"/>
              </w:rPr>
            </w:pPr>
            <w:r w:rsidRPr="0069216C">
              <w:rPr>
                <w:rFonts w:ascii="Arial" w:hAnsi="Arial" w:cs="Arial"/>
                <w:color w:val="404040"/>
                <w:sz w:val="20"/>
                <w:szCs w:val="20"/>
                <w:shd w:val="clear" w:color="auto" w:fill="FFFFFF"/>
                <w:lang w:val="en-GB"/>
              </w:rPr>
              <w:t xml:space="preserve">5 = Excellent 4 = Good 3 = Satisfactory 2 = Needs Improvement 1 = Poor </w:t>
            </w:r>
          </w:p>
          <w:p w14:paraId="01B9AEC6" w14:textId="77777777" w:rsidR="00F45C88" w:rsidRPr="0069216C" w:rsidRDefault="00F45C88">
            <w:pPr>
              <w:rPr>
                <w:rFonts w:ascii="Arial" w:hAnsi="Arial" w:cs="Arial"/>
                <w:sz w:val="20"/>
                <w:szCs w:val="20"/>
                <w:lang w:val="en-GB"/>
              </w:rPr>
            </w:pPr>
            <w:r w:rsidRPr="0069216C">
              <w:rPr>
                <w:rFonts w:ascii="Arial" w:hAnsi="Arial" w:cs="Arial"/>
                <w:color w:val="404040"/>
                <w:sz w:val="20"/>
                <w:szCs w:val="20"/>
                <w:shd w:val="clear" w:color="auto" w:fill="FFFFFF"/>
                <w:lang w:val="en-GB"/>
              </w:rPr>
              <w:t>N/A = Not Applicable</w:t>
            </w:r>
          </w:p>
        </w:tc>
        <w:tc>
          <w:tcPr>
            <w:tcW w:w="1843" w:type="pct"/>
          </w:tcPr>
          <w:p w14:paraId="4B72806D" w14:textId="728B6F91" w:rsidR="00F45C88" w:rsidRPr="0069216C" w:rsidRDefault="00B81187">
            <w:pPr>
              <w:pStyle w:val="ListParagraph"/>
              <w:ind w:left="0"/>
              <w:rPr>
                <w:rFonts w:ascii="Arial" w:hAnsi="Arial" w:cs="Arial"/>
                <w:bCs/>
                <w:sz w:val="20"/>
                <w:szCs w:val="20"/>
                <w:lang w:val="en-GB"/>
              </w:rPr>
            </w:pPr>
            <w:r w:rsidRPr="0069216C">
              <w:rPr>
                <w:rFonts w:ascii="Arial" w:hAnsi="Arial" w:cs="Arial"/>
                <w:bCs/>
                <w:sz w:val="20"/>
                <w:szCs w:val="20"/>
                <w:lang w:val="en-GB"/>
              </w:rPr>
              <w:t xml:space="preserve">      4-Good.</w:t>
            </w:r>
          </w:p>
        </w:tc>
        <w:tc>
          <w:tcPr>
            <w:tcW w:w="1367" w:type="pct"/>
          </w:tcPr>
          <w:p w14:paraId="02B5ACAC" w14:textId="77777777" w:rsidR="00F45C88" w:rsidRPr="0069216C" w:rsidRDefault="00F45C88">
            <w:pPr>
              <w:pStyle w:val="Heading2"/>
              <w:keepNext w:val="0"/>
              <w:jc w:val="left"/>
              <w:rPr>
                <w:rFonts w:ascii="Arial" w:hAnsi="Arial" w:cs="Arial"/>
                <w:b w:val="0"/>
                <w:lang w:val="en-GB" w:eastAsia="en-US"/>
              </w:rPr>
            </w:pPr>
          </w:p>
        </w:tc>
      </w:tr>
    </w:tbl>
    <w:p w14:paraId="18F61F08" w14:textId="77777777" w:rsidR="00F45C88" w:rsidRPr="0069216C" w:rsidRDefault="00F45C88">
      <w:pPr>
        <w:pStyle w:val="BodyText"/>
        <w:rPr>
          <w:rFonts w:ascii="Arial" w:hAnsi="Arial" w:cs="Arial"/>
          <w:b/>
          <w:bCs/>
          <w:sz w:val="20"/>
          <w:szCs w:val="20"/>
          <w:u w:val="single"/>
          <w:lang w:val="en-GB"/>
        </w:rPr>
      </w:pPr>
    </w:p>
    <w:p w14:paraId="351136DF" w14:textId="77777777" w:rsidR="00F45C88" w:rsidRPr="0069216C" w:rsidRDefault="00F45C88">
      <w:pPr>
        <w:pStyle w:val="Heading2"/>
        <w:jc w:val="left"/>
        <w:rPr>
          <w:rFonts w:ascii="Arial" w:hAnsi="Arial" w:cs="Arial"/>
          <w:u w:val="single"/>
          <w:lang w:val="en-GB" w:eastAsia="en-US"/>
        </w:rPr>
      </w:pPr>
      <w:r w:rsidRPr="0069216C">
        <w:rPr>
          <w:rFonts w:ascii="Arial" w:hAnsi="Arial" w:cs="Arial"/>
          <w:highlight w:val="yellow"/>
          <w:u w:val="single"/>
          <w:lang w:val="en-GB" w:eastAsia="en-US"/>
        </w:rPr>
        <w:t>PART  2.2 (Subjective Evaluation)</w:t>
      </w:r>
    </w:p>
    <w:p w14:paraId="7072CEFE" w14:textId="77777777" w:rsidR="00F45C88" w:rsidRPr="0069216C" w:rsidRDefault="00F45C8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6146"/>
        <w:gridCol w:w="4232"/>
      </w:tblGrid>
      <w:tr w:rsidR="00F45C88" w:rsidRPr="0069216C" w14:paraId="34108E40" w14:textId="77777777">
        <w:trPr>
          <w:trHeight w:val="20"/>
          <w:jc w:val="center"/>
        </w:trPr>
        <w:tc>
          <w:tcPr>
            <w:tcW w:w="1265" w:type="pct"/>
            <w:noWrap/>
          </w:tcPr>
          <w:p w14:paraId="7F7BD923" w14:textId="77777777" w:rsidR="00F45C88" w:rsidRPr="0069216C" w:rsidRDefault="00F45C88">
            <w:pPr>
              <w:pStyle w:val="Heading2"/>
              <w:jc w:val="left"/>
              <w:rPr>
                <w:rFonts w:ascii="Arial" w:hAnsi="Arial" w:cs="Arial"/>
                <w:lang w:val="en-GB" w:eastAsia="en-US"/>
              </w:rPr>
            </w:pPr>
          </w:p>
        </w:tc>
        <w:tc>
          <w:tcPr>
            <w:tcW w:w="2212" w:type="pct"/>
          </w:tcPr>
          <w:p w14:paraId="4D45FF16" w14:textId="77777777" w:rsidR="00F45C88" w:rsidRPr="0069216C" w:rsidRDefault="00F45C88">
            <w:pPr>
              <w:pStyle w:val="Heading2"/>
              <w:jc w:val="left"/>
              <w:rPr>
                <w:rFonts w:ascii="Arial" w:hAnsi="Arial" w:cs="Arial"/>
                <w:lang w:val="en-GB" w:eastAsia="en-US"/>
              </w:rPr>
            </w:pPr>
            <w:r w:rsidRPr="0069216C">
              <w:rPr>
                <w:rFonts w:ascii="Arial" w:hAnsi="Arial" w:cs="Arial"/>
                <w:lang w:val="en-GB" w:eastAsia="en-US"/>
              </w:rPr>
              <w:t>Reviewer’s comment</w:t>
            </w:r>
          </w:p>
          <w:p w14:paraId="1157D413" w14:textId="77777777" w:rsidR="00F45C88" w:rsidRPr="0069216C" w:rsidRDefault="00F45C88">
            <w:pPr>
              <w:rPr>
                <w:rFonts w:ascii="Arial" w:hAnsi="Arial" w:cs="Arial"/>
                <w:sz w:val="20"/>
                <w:szCs w:val="20"/>
                <w:lang w:val="en-GB"/>
              </w:rPr>
            </w:pPr>
          </w:p>
        </w:tc>
        <w:tc>
          <w:tcPr>
            <w:tcW w:w="1523" w:type="pct"/>
          </w:tcPr>
          <w:p w14:paraId="716F91A6" w14:textId="77777777" w:rsidR="00F45C88" w:rsidRPr="0069216C" w:rsidRDefault="00F45C88">
            <w:pPr>
              <w:spacing w:after="160" w:line="259" w:lineRule="auto"/>
              <w:rPr>
                <w:rFonts w:ascii="Arial" w:eastAsia="Calibri" w:hAnsi="Arial" w:cs="Arial"/>
                <w:kern w:val="2"/>
                <w:sz w:val="20"/>
                <w:szCs w:val="20"/>
                <w:lang w:val="en-IN"/>
              </w:rPr>
            </w:pPr>
            <w:r w:rsidRPr="0069216C">
              <w:rPr>
                <w:rFonts w:ascii="Arial" w:eastAsia="Calibri" w:hAnsi="Arial" w:cs="Arial"/>
                <w:b/>
                <w:kern w:val="2"/>
                <w:sz w:val="20"/>
                <w:szCs w:val="20"/>
                <w:lang w:val="en-IN"/>
              </w:rPr>
              <w:t>Author’s Feedback</w:t>
            </w:r>
            <w:r w:rsidRPr="0069216C">
              <w:rPr>
                <w:rFonts w:ascii="Arial" w:eastAsia="Calibri" w:hAnsi="Arial" w:cs="Arial"/>
                <w:kern w:val="2"/>
                <w:sz w:val="20"/>
                <w:szCs w:val="20"/>
                <w:lang w:val="en-IN"/>
              </w:rPr>
              <w:t xml:space="preserve"> (</w:t>
            </w:r>
            <w:r w:rsidRPr="0069216C">
              <w:rPr>
                <w:rFonts w:ascii="Arial" w:eastAsia="Calibri" w:hAnsi="Arial" w:cs="Arial"/>
                <w:kern w:val="2"/>
                <w:sz w:val="20"/>
                <w:szCs w:val="20"/>
                <w:highlight w:val="yellow"/>
                <w:lang w:val="en-IN"/>
              </w:rPr>
              <w:t>It is mandatory that authors should write his/her feedback here</w:t>
            </w:r>
            <w:r w:rsidRPr="0069216C">
              <w:rPr>
                <w:rFonts w:ascii="Arial" w:eastAsia="Calibri" w:hAnsi="Arial" w:cs="Arial"/>
                <w:kern w:val="2"/>
                <w:sz w:val="20"/>
                <w:szCs w:val="20"/>
                <w:lang w:val="en-IN"/>
              </w:rPr>
              <w:t>)</w:t>
            </w:r>
          </w:p>
          <w:p w14:paraId="603388B6" w14:textId="77777777" w:rsidR="00F45C88" w:rsidRPr="0069216C" w:rsidRDefault="00F45C88">
            <w:pPr>
              <w:pStyle w:val="Heading2"/>
              <w:jc w:val="left"/>
              <w:rPr>
                <w:rFonts w:ascii="Arial" w:hAnsi="Arial" w:cs="Arial"/>
                <w:b w:val="0"/>
                <w:lang w:val="en-GB" w:eastAsia="en-US"/>
              </w:rPr>
            </w:pPr>
          </w:p>
        </w:tc>
      </w:tr>
      <w:tr w:rsidR="00F45C88" w:rsidRPr="0069216C" w14:paraId="744BBC58" w14:textId="77777777">
        <w:trPr>
          <w:trHeight w:val="20"/>
          <w:jc w:val="center"/>
        </w:trPr>
        <w:tc>
          <w:tcPr>
            <w:tcW w:w="1265" w:type="pct"/>
            <w:noWrap/>
          </w:tcPr>
          <w:p w14:paraId="7A2E08CF" w14:textId="77777777" w:rsidR="00F45C88" w:rsidRPr="0069216C" w:rsidRDefault="00F45C88">
            <w:pPr>
              <w:rPr>
                <w:rFonts w:ascii="Arial" w:hAnsi="Arial" w:cs="Arial"/>
                <w:b/>
                <w:bCs/>
                <w:sz w:val="20"/>
                <w:szCs w:val="20"/>
                <w:lang w:val="en-GB"/>
              </w:rPr>
            </w:pPr>
            <w:r w:rsidRPr="0069216C">
              <w:rPr>
                <w:rFonts w:ascii="Arial" w:hAnsi="Arial" w:cs="Arial"/>
                <w:b/>
                <w:bCs/>
                <w:sz w:val="20"/>
                <w:szCs w:val="20"/>
                <w:lang w:val="en-GB"/>
              </w:rPr>
              <w:t>Is the title of the article suitable?</w:t>
            </w:r>
          </w:p>
          <w:p w14:paraId="5314EC0D" w14:textId="77777777" w:rsidR="00F45C88" w:rsidRPr="0069216C" w:rsidRDefault="00F45C88">
            <w:pPr>
              <w:rPr>
                <w:rFonts w:ascii="Arial" w:hAnsi="Arial" w:cs="Arial"/>
                <w:bCs/>
                <w:sz w:val="20"/>
                <w:szCs w:val="20"/>
                <w:lang w:val="en-GB"/>
              </w:rPr>
            </w:pPr>
          </w:p>
          <w:p w14:paraId="64B09C7E" w14:textId="77777777" w:rsidR="00F45C88" w:rsidRPr="0069216C" w:rsidRDefault="00F45C88">
            <w:pPr>
              <w:rPr>
                <w:rFonts w:ascii="Arial" w:hAnsi="Arial" w:cs="Arial"/>
                <w:sz w:val="20"/>
                <w:szCs w:val="20"/>
                <w:u w:val="single"/>
                <w:lang w:val="en-GB"/>
              </w:rPr>
            </w:pPr>
            <w:r w:rsidRPr="0069216C">
              <w:rPr>
                <w:rFonts w:ascii="Arial" w:hAnsi="Arial" w:cs="Arial"/>
                <w:bCs/>
                <w:sz w:val="20"/>
                <w:szCs w:val="20"/>
                <w:lang w:val="en-GB"/>
              </w:rPr>
              <w:t>If your answer is NO, please provide a brief, clear suggestion for improvement.</w:t>
            </w:r>
          </w:p>
        </w:tc>
        <w:tc>
          <w:tcPr>
            <w:tcW w:w="2212" w:type="pct"/>
          </w:tcPr>
          <w:p w14:paraId="66706B95" w14:textId="4F635273" w:rsidR="00F45C88" w:rsidRPr="0069216C" w:rsidRDefault="00B81187">
            <w:pPr>
              <w:ind w:left="360"/>
              <w:rPr>
                <w:rFonts w:ascii="Arial" w:hAnsi="Arial" w:cs="Arial"/>
                <w:sz w:val="20"/>
                <w:szCs w:val="20"/>
                <w:lang w:val="en-GB"/>
              </w:rPr>
            </w:pPr>
            <w:r w:rsidRPr="0069216C">
              <w:rPr>
                <w:rFonts w:ascii="Arial" w:hAnsi="Arial" w:cs="Arial"/>
                <w:sz w:val="20"/>
                <w:szCs w:val="20"/>
                <w:lang w:val="en-GB"/>
              </w:rPr>
              <w:t>YES</w:t>
            </w:r>
            <w:r w:rsidR="00E529D5" w:rsidRPr="0069216C">
              <w:rPr>
                <w:rFonts w:ascii="Arial" w:hAnsi="Arial" w:cs="Arial"/>
                <w:sz w:val="20"/>
                <w:szCs w:val="20"/>
                <w:lang w:val="en-GB"/>
              </w:rPr>
              <w:t>, with a recommended refinement to indicate the study’s exploratory scope.</w:t>
            </w:r>
          </w:p>
        </w:tc>
        <w:tc>
          <w:tcPr>
            <w:tcW w:w="1523" w:type="pct"/>
          </w:tcPr>
          <w:p w14:paraId="01DC1CDB" w14:textId="77777777" w:rsidR="00F45C88" w:rsidRPr="0069216C" w:rsidRDefault="00F45C88">
            <w:pPr>
              <w:pStyle w:val="Heading2"/>
              <w:jc w:val="left"/>
              <w:rPr>
                <w:rFonts w:ascii="Arial" w:hAnsi="Arial" w:cs="Arial"/>
                <w:b w:val="0"/>
                <w:lang w:val="en-GB" w:eastAsia="en-US"/>
              </w:rPr>
            </w:pPr>
          </w:p>
        </w:tc>
      </w:tr>
      <w:tr w:rsidR="00F45C88" w:rsidRPr="0069216C" w14:paraId="38DB3FBB" w14:textId="77777777">
        <w:trPr>
          <w:trHeight w:val="20"/>
          <w:jc w:val="center"/>
        </w:trPr>
        <w:tc>
          <w:tcPr>
            <w:tcW w:w="1265" w:type="pct"/>
            <w:noWrap/>
          </w:tcPr>
          <w:p w14:paraId="1885846B" w14:textId="77777777" w:rsidR="00F45C88" w:rsidRPr="0069216C" w:rsidRDefault="00F45C88">
            <w:pPr>
              <w:pStyle w:val="Heading2"/>
              <w:jc w:val="left"/>
              <w:rPr>
                <w:rFonts w:ascii="Arial" w:hAnsi="Arial" w:cs="Arial"/>
                <w:lang w:val="en-GB" w:eastAsia="en-US"/>
              </w:rPr>
            </w:pPr>
            <w:r w:rsidRPr="0069216C">
              <w:rPr>
                <w:rFonts w:ascii="Arial" w:hAnsi="Arial" w:cs="Arial"/>
                <w:lang w:val="en-GB" w:eastAsia="en-US"/>
              </w:rPr>
              <w:t xml:space="preserve">Is the abstract of the article comprehensive? </w:t>
            </w:r>
          </w:p>
          <w:p w14:paraId="5535BE6F" w14:textId="77777777" w:rsidR="00F45C88" w:rsidRPr="0069216C" w:rsidRDefault="00F45C88">
            <w:pPr>
              <w:rPr>
                <w:rFonts w:ascii="Arial" w:hAnsi="Arial" w:cs="Arial"/>
                <w:bCs/>
                <w:sz w:val="20"/>
                <w:szCs w:val="20"/>
                <w:lang w:val="en-GB"/>
              </w:rPr>
            </w:pPr>
          </w:p>
          <w:p w14:paraId="09D77FB2" w14:textId="77777777" w:rsidR="00F45C88" w:rsidRPr="0069216C" w:rsidRDefault="00F45C88">
            <w:pPr>
              <w:rPr>
                <w:rFonts w:ascii="Arial" w:hAnsi="Arial" w:cs="Arial"/>
                <w:sz w:val="20"/>
                <w:szCs w:val="20"/>
                <w:lang w:val="en-GB"/>
              </w:rPr>
            </w:pPr>
            <w:r w:rsidRPr="0069216C">
              <w:rPr>
                <w:rFonts w:ascii="Arial" w:hAnsi="Arial" w:cs="Arial"/>
                <w:bCs/>
                <w:sz w:val="20"/>
                <w:szCs w:val="20"/>
                <w:lang w:val="en-GB"/>
              </w:rPr>
              <w:t>If your answer is NO, please provide a brief, clear suggestion for improvement.</w:t>
            </w:r>
          </w:p>
        </w:tc>
        <w:tc>
          <w:tcPr>
            <w:tcW w:w="2212" w:type="pct"/>
          </w:tcPr>
          <w:p w14:paraId="2B4A7B33" w14:textId="651C6952" w:rsidR="00F45C88" w:rsidRPr="0069216C" w:rsidRDefault="00E529D5">
            <w:pPr>
              <w:ind w:left="360"/>
              <w:rPr>
                <w:rFonts w:ascii="Arial" w:hAnsi="Arial" w:cs="Arial"/>
                <w:sz w:val="20"/>
                <w:szCs w:val="20"/>
                <w:lang w:val="en-GB"/>
              </w:rPr>
            </w:pPr>
            <w:r w:rsidRPr="0069216C">
              <w:rPr>
                <w:rFonts w:ascii="Arial" w:hAnsi="Arial" w:cs="Arial"/>
                <w:sz w:val="20"/>
                <w:szCs w:val="20"/>
                <w:lang w:val="en-GB"/>
              </w:rPr>
              <w:t xml:space="preserve">No, not fully. </w:t>
            </w:r>
            <w:r w:rsidRPr="0069216C">
              <w:rPr>
                <w:rFonts w:ascii="Arial" w:hAnsi="Arial" w:cs="Arial"/>
                <w:sz w:val="20"/>
                <w:szCs w:val="20"/>
              </w:rPr>
              <w:t>The abstract covers the principal study components but does not provide sufficiently specific empirical findings.</w:t>
            </w:r>
          </w:p>
        </w:tc>
        <w:tc>
          <w:tcPr>
            <w:tcW w:w="1523" w:type="pct"/>
          </w:tcPr>
          <w:p w14:paraId="63651B75" w14:textId="77777777" w:rsidR="00F45C88" w:rsidRPr="0069216C" w:rsidRDefault="00F45C88">
            <w:pPr>
              <w:pStyle w:val="Heading2"/>
              <w:jc w:val="left"/>
              <w:rPr>
                <w:rFonts w:ascii="Arial" w:hAnsi="Arial" w:cs="Arial"/>
                <w:b w:val="0"/>
                <w:lang w:val="en-GB" w:eastAsia="en-US"/>
              </w:rPr>
            </w:pPr>
          </w:p>
        </w:tc>
      </w:tr>
      <w:tr w:rsidR="00F45C88" w:rsidRPr="0069216C" w14:paraId="27077196" w14:textId="77777777" w:rsidTr="00366C95">
        <w:trPr>
          <w:trHeight w:val="3887"/>
          <w:jc w:val="center"/>
        </w:trPr>
        <w:tc>
          <w:tcPr>
            <w:tcW w:w="1265" w:type="pct"/>
            <w:noWrap/>
          </w:tcPr>
          <w:p w14:paraId="4E28B5CF" w14:textId="77777777" w:rsidR="00F45C88" w:rsidRPr="0069216C" w:rsidRDefault="00F45C88">
            <w:pPr>
              <w:pStyle w:val="Heading2"/>
              <w:jc w:val="left"/>
              <w:rPr>
                <w:rFonts w:ascii="Arial" w:hAnsi="Arial" w:cs="Arial"/>
                <w:b w:val="0"/>
                <w:lang w:val="en-GB" w:eastAsia="en-US"/>
              </w:rPr>
            </w:pPr>
            <w:r w:rsidRPr="0069216C">
              <w:rPr>
                <w:rFonts w:ascii="Arial" w:hAnsi="Arial" w:cs="Arial"/>
                <w:lang w:val="en-GB" w:eastAsia="en-US"/>
              </w:rPr>
              <w:t xml:space="preserve">Is the manuscript scientifically correct? </w:t>
            </w:r>
            <w:r w:rsidRPr="0069216C">
              <w:rPr>
                <w:rFonts w:ascii="Arial" w:hAnsi="Arial" w:cs="Arial"/>
                <w:lang w:val="en-GB" w:eastAsia="en-US"/>
              </w:rPr>
              <w:br/>
            </w:r>
          </w:p>
          <w:p w14:paraId="0AD3ADFA" w14:textId="77777777" w:rsidR="00F45C88" w:rsidRPr="0069216C" w:rsidRDefault="00F45C88">
            <w:pPr>
              <w:rPr>
                <w:rFonts w:ascii="Arial" w:hAnsi="Arial" w:cs="Arial"/>
                <w:b/>
                <w:sz w:val="20"/>
                <w:szCs w:val="20"/>
                <w:lang w:val="en-GB"/>
              </w:rPr>
            </w:pPr>
            <w:r w:rsidRPr="0069216C">
              <w:rPr>
                <w:rFonts w:ascii="Arial" w:hAnsi="Arial" w:cs="Arial"/>
                <w:bCs/>
                <w:sz w:val="20"/>
                <w:szCs w:val="20"/>
                <w:lang w:val="en-GB"/>
              </w:rPr>
              <w:t>If your answer is NO, please provide a brief, clear suggestion for improvement.</w:t>
            </w:r>
          </w:p>
        </w:tc>
        <w:tc>
          <w:tcPr>
            <w:tcW w:w="2212" w:type="pct"/>
          </w:tcPr>
          <w:p w14:paraId="0D8C1443" w14:textId="77777777" w:rsidR="00F45C88" w:rsidRPr="0069216C" w:rsidRDefault="00E529D5">
            <w:pPr>
              <w:pStyle w:val="ListParagraph"/>
              <w:ind w:left="0"/>
              <w:rPr>
                <w:rFonts w:ascii="Arial" w:hAnsi="Arial" w:cs="Arial"/>
                <w:bCs/>
                <w:sz w:val="20"/>
                <w:szCs w:val="20"/>
              </w:rPr>
            </w:pPr>
            <w:r w:rsidRPr="0069216C">
              <w:rPr>
                <w:rFonts w:ascii="Arial" w:hAnsi="Arial" w:cs="Arial"/>
                <w:bCs/>
                <w:sz w:val="20"/>
                <w:szCs w:val="20"/>
                <w:lang w:val="en-GB"/>
              </w:rPr>
              <w:t xml:space="preserve">       </w:t>
            </w:r>
            <w:r w:rsidRPr="0069216C">
              <w:rPr>
                <w:rFonts w:ascii="Arial" w:hAnsi="Arial" w:cs="Arial"/>
                <w:bCs/>
                <w:sz w:val="20"/>
                <w:szCs w:val="20"/>
              </w:rPr>
              <w:t xml:space="preserve">NO, not sufficiently established in its present form. This judgment concerns unresolved reporting and analytical problems; it does not establish that the underlying data are invalid. </w:t>
            </w:r>
          </w:p>
          <w:p w14:paraId="5F9E52D1" w14:textId="77777777" w:rsidR="00E529D5" w:rsidRPr="0069216C" w:rsidRDefault="00E529D5" w:rsidP="00E529D5">
            <w:pPr>
              <w:pStyle w:val="ListParagraph"/>
              <w:rPr>
                <w:rFonts w:ascii="Arial" w:hAnsi="Arial" w:cs="Arial"/>
                <w:bCs/>
                <w:sz w:val="20"/>
                <w:szCs w:val="20"/>
              </w:rPr>
            </w:pPr>
            <w:r w:rsidRPr="0069216C">
              <w:rPr>
                <w:rFonts w:ascii="Arial" w:hAnsi="Arial" w:cs="Arial"/>
                <w:b/>
                <w:bCs/>
                <w:sz w:val="20"/>
                <w:szCs w:val="20"/>
              </w:rPr>
              <w:t>First, reconcile the sample size and percentages.</w:t>
            </w:r>
            <w:r w:rsidRPr="0069216C">
              <w:rPr>
                <w:rFonts w:ascii="Arial" w:hAnsi="Arial" w:cs="Arial"/>
                <w:bCs/>
                <w:sz w:val="20"/>
                <w:szCs w:val="20"/>
              </w:rPr>
              <w:t xml:space="preserve"> Table 4 is labeled </w:t>
            </w:r>
            <w:r w:rsidRPr="0069216C">
              <w:rPr>
                <w:rFonts w:ascii="Arial" w:hAnsi="Arial" w:cs="Arial"/>
                <w:b/>
                <w:bCs/>
                <w:sz w:val="20"/>
                <w:szCs w:val="20"/>
              </w:rPr>
              <w:t>n = 38</w:t>
            </w:r>
            <w:r w:rsidRPr="0069216C">
              <w:rPr>
                <w:rFonts w:ascii="Arial" w:hAnsi="Arial" w:cs="Arial"/>
                <w:bCs/>
                <w:sz w:val="20"/>
                <w:szCs w:val="20"/>
              </w:rPr>
              <w:t>, but several percentages are consistent with a denominator of 33:</w:t>
            </w:r>
          </w:p>
          <w:p w14:paraId="57DC12C3" w14:textId="19ECEF2F" w:rsidR="00E529D5" w:rsidRPr="0069216C" w:rsidRDefault="00E529D5" w:rsidP="00E529D5">
            <w:pPr>
              <w:pStyle w:val="ListParagraph"/>
              <w:numPr>
                <w:ilvl w:val="0"/>
                <w:numId w:val="13"/>
              </w:numPr>
              <w:rPr>
                <w:rFonts w:ascii="Arial" w:hAnsi="Arial" w:cs="Arial"/>
                <w:bCs/>
                <w:sz w:val="20"/>
                <w:szCs w:val="20"/>
              </w:rPr>
            </w:pPr>
            <w:r w:rsidRPr="0069216C">
              <w:rPr>
                <w:rFonts w:ascii="Arial" w:hAnsi="Arial" w:cs="Arial"/>
                <w:bCs/>
                <w:sz w:val="20"/>
                <w:szCs w:val="20"/>
              </w:rPr>
              <w:t>(28 ÷ 33 × 100 = 84.8\%\)</w:t>
            </w:r>
          </w:p>
          <w:p w14:paraId="30C89FD4" w14:textId="31A08D35" w:rsidR="00E529D5" w:rsidRPr="0069216C" w:rsidRDefault="00E529D5" w:rsidP="00E529D5">
            <w:pPr>
              <w:pStyle w:val="ListParagraph"/>
              <w:numPr>
                <w:ilvl w:val="0"/>
                <w:numId w:val="13"/>
              </w:numPr>
              <w:rPr>
                <w:rFonts w:ascii="Arial" w:hAnsi="Arial" w:cs="Arial"/>
                <w:bCs/>
                <w:sz w:val="20"/>
                <w:szCs w:val="20"/>
              </w:rPr>
            </w:pPr>
            <w:r w:rsidRPr="0069216C">
              <w:rPr>
                <w:rFonts w:ascii="Arial" w:hAnsi="Arial" w:cs="Arial"/>
                <w:bCs/>
                <w:sz w:val="20"/>
                <w:szCs w:val="20"/>
              </w:rPr>
              <w:t>(27 ÷ 33 × 100 = 81.8\%\)</w:t>
            </w:r>
          </w:p>
          <w:p w14:paraId="1BA84B74" w14:textId="7755E764" w:rsidR="00E529D5" w:rsidRPr="0069216C" w:rsidRDefault="00E529D5" w:rsidP="00E529D5">
            <w:pPr>
              <w:pStyle w:val="ListParagraph"/>
              <w:numPr>
                <w:ilvl w:val="0"/>
                <w:numId w:val="13"/>
              </w:numPr>
              <w:rPr>
                <w:rFonts w:ascii="Arial" w:hAnsi="Arial" w:cs="Arial"/>
                <w:bCs/>
                <w:sz w:val="20"/>
                <w:szCs w:val="20"/>
              </w:rPr>
            </w:pPr>
            <w:r w:rsidRPr="0069216C">
              <w:rPr>
                <w:rFonts w:ascii="Arial" w:hAnsi="Arial" w:cs="Arial"/>
                <w:bCs/>
                <w:sz w:val="20"/>
                <w:szCs w:val="20"/>
              </w:rPr>
              <w:t>(31 ÷ 33 × 100 = 93.9\%\)</w:t>
            </w:r>
          </w:p>
          <w:p w14:paraId="226366E7" w14:textId="359AEFEC" w:rsidR="00E529D5" w:rsidRPr="0069216C" w:rsidRDefault="00E529D5" w:rsidP="00E529D5">
            <w:pPr>
              <w:pStyle w:val="ListParagraph"/>
              <w:numPr>
                <w:ilvl w:val="0"/>
                <w:numId w:val="13"/>
              </w:numPr>
              <w:rPr>
                <w:rFonts w:ascii="Arial" w:hAnsi="Arial" w:cs="Arial"/>
                <w:bCs/>
                <w:sz w:val="20"/>
                <w:szCs w:val="20"/>
              </w:rPr>
            </w:pPr>
            <w:r w:rsidRPr="0069216C">
              <w:rPr>
                <w:rFonts w:ascii="Arial" w:hAnsi="Arial" w:cs="Arial"/>
                <w:bCs/>
                <w:sz w:val="20"/>
                <w:szCs w:val="20"/>
              </w:rPr>
              <w:t>(32 ÷ 33 × 100 = 97.0\%\)</w:t>
            </w:r>
          </w:p>
          <w:p w14:paraId="5A6F6383" w14:textId="77777777" w:rsidR="00E529D5" w:rsidRPr="0069216C" w:rsidRDefault="00E529D5" w:rsidP="00E529D5">
            <w:pPr>
              <w:pStyle w:val="ListParagraph"/>
              <w:rPr>
                <w:rFonts w:ascii="Arial" w:hAnsi="Arial" w:cs="Arial"/>
                <w:bCs/>
                <w:sz w:val="20"/>
                <w:szCs w:val="20"/>
              </w:rPr>
            </w:pPr>
            <w:r w:rsidRPr="0069216C">
              <w:rPr>
                <w:rFonts w:ascii="Arial" w:hAnsi="Arial" w:cs="Arial"/>
                <w:bCs/>
                <w:sz w:val="20"/>
                <w:szCs w:val="20"/>
              </w:rPr>
              <w:t>This pattern suggests that 33 participants may have answered these items, but the manuscript does not explain that possibility. Report the actual response counts, valid denominator for each item, and treatment of missing data. If the percentages are erroneous, recalculate them from the original dataset.</w:t>
            </w:r>
          </w:p>
          <w:p w14:paraId="6E68BC68" w14:textId="77777777" w:rsidR="00E529D5" w:rsidRPr="0069216C" w:rsidRDefault="00E529D5">
            <w:pPr>
              <w:pStyle w:val="ListParagraph"/>
              <w:ind w:left="0"/>
              <w:rPr>
                <w:rFonts w:ascii="Arial" w:hAnsi="Arial" w:cs="Arial"/>
                <w:bCs/>
                <w:sz w:val="20"/>
                <w:szCs w:val="20"/>
              </w:rPr>
            </w:pPr>
          </w:p>
          <w:p w14:paraId="758742A9" w14:textId="77777777" w:rsidR="003748C2" w:rsidRPr="0069216C" w:rsidRDefault="003748C2">
            <w:pPr>
              <w:pStyle w:val="ListParagraph"/>
              <w:ind w:left="0"/>
              <w:rPr>
                <w:rFonts w:ascii="Arial" w:hAnsi="Arial" w:cs="Arial"/>
                <w:bCs/>
                <w:sz w:val="20"/>
                <w:szCs w:val="20"/>
              </w:rPr>
            </w:pPr>
          </w:p>
          <w:p w14:paraId="6115347F" w14:textId="77777777" w:rsidR="003748C2" w:rsidRPr="0069216C" w:rsidRDefault="003748C2" w:rsidP="003748C2">
            <w:pPr>
              <w:rPr>
                <w:rFonts w:ascii="Arial" w:hAnsi="Arial" w:cs="Arial"/>
                <w:sz w:val="20"/>
                <w:szCs w:val="20"/>
              </w:rPr>
            </w:pPr>
            <w:r w:rsidRPr="0069216C">
              <w:rPr>
                <w:rFonts w:ascii="Arial" w:hAnsi="Arial" w:cs="Arial"/>
                <w:sz w:val="20"/>
                <w:szCs w:val="20"/>
              </w:rPr>
              <w:t>The manuscript has a relevant topic, clear objectives, and useful preliminary professional perspectives. Its main deficiencies appear repairable, but the numerical inconsistency and missing qualitative evidence prevent a stronger recommendation.</w:t>
            </w:r>
          </w:p>
          <w:p w14:paraId="058BC395" w14:textId="77777777" w:rsidR="003748C2" w:rsidRPr="0069216C" w:rsidRDefault="003748C2" w:rsidP="003748C2">
            <w:pPr>
              <w:rPr>
                <w:rFonts w:ascii="Arial" w:hAnsi="Arial" w:cs="Arial"/>
                <w:sz w:val="20"/>
                <w:szCs w:val="20"/>
              </w:rPr>
            </w:pPr>
            <w:r w:rsidRPr="0069216C">
              <w:rPr>
                <w:rFonts w:ascii="Arial" w:hAnsi="Arial" w:cs="Arial"/>
                <w:sz w:val="20"/>
                <w:szCs w:val="20"/>
              </w:rPr>
              <w:t>Before reconsideration, the authors should reconcile all response counts and percentages, present the qualitative analysis, clarify recruitment and ethics procedures, strengthen the regional literature, and restrict conclusions to what the data establish. These revisions would make the manuscript’s contribution to quality assurance policy and practice more credible.</w:t>
            </w:r>
          </w:p>
          <w:p w14:paraId="75C6193F" w14:textId="1B55D1F4" w:rsidR="003748C2" w:rsidRPr="0069216C" w:rsidRDefault="003748C2">
            <w:pPr>
              <w:pStyle w:val="ListParagraph"/>
              <w:ind w:left="0"/>
              <w:rPr>
                <w:rFonts w:ascii="Arial" w:hAnsi="Arial" w:cs="Arial"/>
                <w:bCs/>
                <w:sz w:val="20"/>
                <w:szCs w:val="20"/>
              </w:rPr>
            </w:pPr>
          </w:p>
        </w:tc>
        <w:tc>
          <w:tcPr>
            <w:tcW w:w="1523" w:type="pct"/>
          </w:tcPr>
          <w:p w14:paraId="4BC38663" w14:textId="77777777" w:rsidR="00F45C88" w:rsidRPr="0069216C" w:rsidRDefault="00F45C88">
            <w:pPr>
              <w:pStyle w:val="Heading2"/>
              <w:jc w:val="left"/>
              <w:rPr>
                <w:rFonts w:ascii="Arial" w:hAnsi="Arial" w:cs="Arial"/>
                <w:b w:val="0"/>
                <w:lang w:val="en-GB" w:eastAsia="en-US"/>
              </w:rPr>
            </w:pPr>
          </w:p>
        </w:tc>
      </w:tr>
      <w:tr w:rsidR="00F45C88" w:rsidRPr="0069216C" w14:paraId="20A7C501" w14:textId="77777777">
        <w:trPr>
          <w:trHeight w:val="20"/>
          <w:jc w:val="center"/>
        </w:trPr>
        <w:tc>
          <w:tcPr>
            <w:tcW w:w="1265" w:type="pct"/>
            <w:noWrap/>
          </w:tcPr>
          <w:p w14:paraId="639D575D" w14:textId="77777777" w:rsidR="00F45C88" w:rsidRPr="0069216C" w:rsidRDefault="00F45C88">
            <w:pPr>
              <w:rPr>
                <w:rFonts w:ascii="Arial" w:hAnsi="Arial" w:cs="Arial"/>
                <w:b/>
                <w:bCs/>
                <w:sz w:val="20"/>
                <w:szCs w:val="20"/>
                <w:lang w:val="en-GB"/>
              </w:rPr>
            </w:pPr>
            <w:r w:rsidRPr="0069216C">
              <w:rPr>
                <w:rFonts w:ascii="Arial" w:hAnsi="Arial" w:cs="Arial"/>
                <w:b/>
                <w:bCs/>
                <w:sz w:val="20"/>
                <w:szCs w:val="20"/>
                <w:lang w:val="en-GB"/>
              </w:rPr>
              <w:t xml:space="preserve">Are the references sufficient and recent? </w:t>
            </w:r>
          </w:p>
          <w:p w14:paraId="262D7CC1" w14:textId="77777777" w:rsidR="00F45C88" w:rsidRPr="0069216C" w:rsidRDefault="00F45C88">
            <w:pPr>
              <w:rPr>
                <w:rFonts w:ascii="Arial" w:hAnsi="Arial" w:cs="Arial"/>
                <w:bCs/>
                <w:sz w:val="20"/>
                <w:szCs w:val="20"/>
                <w:lang w:val="en-GB"/>
              </w:rPr>
            </w:pPr>
            <w:r w:rsidRPr="0069216C">
              <w:rPr>
                <w:rFonts w:ascii="Arial" w:hAnsi="Arial" w:cs="Arial"/>
                <w:bCs/>
                <w:sz w:val="20"/>
                <w:szCs w:val="20"/>
                <w:lang w:val="en-GB"/>
              </w:rPr>
              <w:t>(YES or NO)</w:t>
            </w:r>
          </w:p>
          <w:p w14:paraId="3A17B628" w14:textId="77777777" w:rsidR="00F45C88" w:rsidRPr="0069216C" w:rsidRDefault="00F45C88">
            <w:pPr>
              <w:rPr>
                <w:rFonts w:ascii="Arial" w:hAnsi="Arial" w:cs="Arial"/>
                <w:bCs/>
                <w:sz w:val="20"/>
                <w:szCs w:val="20"/>
                <w:lang w:val="en-GB"/>
              </w:rPr>
            </w:pPr>
          </w:p>
          <w:p w14:paraId="3AB3DF4B" w14:textId="72142B6C" w:rsidR="00F45C88" w:rsidRPr="0069216C" w:rsidRDefault="00F45C88">
            <w:pPr>
              <w:rPr>
                <w:rFonts w:ascii="Arial" w:hAnsi="Arial" w:cs="Arial"/>
                <w:b/>
                <w:bCs/>
                <w:sz w:val="20"/>
                <w:szCs w:val="20"/>
                <w:lang w:val="en-GB"/>
              </w:rPr>
            </w:pPr>
            <w:r w:rsidRPr="0069216C">
              <w:rPr>
                <w:rFonts w:ascii="Arial" w:hAnsi="Arial" w:cs="Arial"/>
                <w:bCs/>
                <w:sz w:val="20"/>
                <w:szCs w:val="20"/>
                <w:lang w:val="en-GB"/>
              </w:rPr>
              <w:t xml:space="preserve">If your answer is NO, please provide </w:t>
            </w:r>
            <w:r w:rsidR="00E529D5" w:rsidRPr="0069216C">
              <w:rPr>
                <w:rFonts w:ascii="Arial" w:hAnsi="Arial" w:cs="Arial"/>
                <w:bCs/>
                <w:sz w:val="20"/>
                <w:szCs w:val="20"/>
                <w:lang w:val="en-GB"/>
              </w:rPr>
              <w:t xml:space="preserve">a </w:t>
            </w:r>
            <w:r w:rsidRPr="0069216C">
              <w:rPr>
                <w:rFonts w:ascii="Arial" w:hAnsi="Arial" w:cs="Arial"/>
                <w:bCs/>
                <w:sz w:val="20"/>
                <w:szCs w:val="20"/>
                <w:lang w:val="en-GB"/>
              </w:rPr>
              <w:t>clear suggestion for improvement.</w:t>
            </w:r>
          </w:p>
        </w:tc>
        <w:tc>
          <w:tcPr>
            <w:tcW w:w="2212" w:type="pct"/>
          </w:tcPr>
          <w:p w14:paraId="64969A92" w14:textId="77777777" w:rsidR="00E529D5" w:rsidRPr="0069216C" w:rsidRDefault="00E529D5" w:rsidP="00E529D5">
            <w:pPr>
              <w:pStyle w:val="ListParagraph"/>
              <w:rPr>
                <w:rFonts w:ascii="Arial" w:hAnsi="Arial" w:cs="Arial"/>
                <w:sz w:val="20"/>
                <w:szCs w:val="20"/>
              </w:rPr>
            </w:pPr>
            <w:r w:rsidRPr="0069216C">
              <w:rPr>
                <w:rFonts w:ascii="Arial" w:hAnsi="Arial" w:cs="Arial"/>
                <w:bCs/>
                <w:sz w:val="20"/>
                <w:szCs w:val="20"/>
                <w:lang w:val="en-GB"/>
              </w:rPr>
              <w:t xml:space="preserve">   </w:t>
            </w:r>
            <w:r w:rsidRPr="0069216C">
              <w:rPr>
                <w:rFonts w:ascii="Arial" w:hAnsi="Arial" w:cs="Arial"/>
                <w:sz w:val="20"/>
                <w:szCs w:val="20"/>
                <w:lang w:val="en-GB"/>
              </w:rPr>
              <w:t xml:space="preserve">   </w:t>
            </w:r>
            <w:r w:rsidRPr="0069216C">
              <w:rPr>
                <w:rFonts w:ascii="Arial" w:hAnsi="Arial" w:cs="Arial"/>
                <w:sz w:val="20"/>
                <w:szCs w:val="20"/>
              </w:rPr>
              <w:t>NO, not fully.</w:t>
            </w:r>
          </w:p>
          <w:p w14:paraId="00B4BDAB" w14:textId="77777777" w:rsidR="00E529D5" w:rsidRPr="0069216C" w:rsidRDefault="00E529D5" w:rsidP="00E529D5">
            <w:pPr>
              <w:pStyle w:val="ListParagraph"/>
              <w:rPr>
                <w:rFonts w:ascii="Arial" w:hAnsi="Arial" w:cs="Arial"/>
                <w:bCs/>
                <w:sz w:val="20"/>
                <w:szCs w:val="20"/>
              </w:rPr>
            </w:pPr>
            <w:r w:rsidRPr="0069216C">
              <w:rPr>
                <w:rFonts w:ascii="Arial" w:hAnsi="Arial" w:cs="Arial"/>
                <w:bCs/>
                <w:sz w:val="20"/>
                <w:szCs w:val="20"/>
              </w:rPr>
              <w:t>The manuscript includes recent publications and appropriate foundational works, but its regional evidence base needs strengthening.</w:t>
            </w:r>
          </w:p>
          <w:p w14:paraId="218A1405" w14:textId="30DCE871" w:rsidR="00F45C88" w:rsidRPr="0069216C" w:rsidRDefault="00F45C88">
            <w:pPr>
              <w:pStyle w:val="ListParagraph"/>
              <w:ind w:left="0"/>
              <w:rPr>
                <w:rFonts w:ascii="Arial" w:hAnsi="Arial" w:cs="Arial"/>
                <w:bCs/>
                <w:sz w:val="20"/>
                <w:szCs w:val="20"/>
                <w:lang w:val="en-GB"/>
              </w:rPr>
            </w:pPr>
          </w:p>
        </w:tc>
        <w:tc>
          <w:tcPr>
            <w:tcW w:w="1523" w:type="pct"/>
          </w:tcPr>
          <w:p w14:paraId="492EBA24" w14:textId="77777777" w:rsidR="00F45C88" w:rsidRPr="0069216C" w:rsidRDefault="00F45C88">
            <w:pPr>
              <w:pStyle w:val="Heading2"/>
              <w:jc w:val="left"/>
              <w:rPr>
                <w:rFonts w:ascii="Arial" w:hAnsi="Arial" w:cs="Arial"/>
                <w:b w:val="0"/>
                <w:lang w:val="en-GB" w:eastAsia="en-US"/>
              </w:rPr>
            </w:pPr>
          </w:p>
        </w:tc>
      </w:tr>
      <w:tr w:rsidR="00F45C88" w:rsidRPr="0069216C" w14:paraId="04DBB65E" w14:textId="77777777">
        <w:trPr>
          <w:trHeight w:val="20"/>
          <w:jc w:val="center"/>
        </w:trPr>
        <w:tc>
          <w:tcPr>
            <w:tcW w:w="1265" w:type="pct"/>
            <w:noWrap/>
          </w:tcPr>
          <w:p w14:paraId="5F3D8D9B" w14:textId="77777777" w:rsidR="00F45C88" w:rsidRPr="0069216C" w:rsidRDefault="00F45C88">
            <w:pPr>
              <w:rPr>
                <w:rFonts w:ascii="Arial" w:hAnsi="Arial" w:cs="Arial"/>
                <w:b/>
                <w:bCs/>
                <w:sz w:val="20"/>
                <w:szCs w:val="20"/>
                <w:lang w:val="en-GB"/>
              </w:rPr>
            </w:pPr>
            <w:r w:rsidRPr="0069216C">
              <w:rPr>
                <w:rFonts w:ascii="Arial" w:hAnsi="Arial" w:cs="Arial"/>
                <w:b/>
                <w:bCs/>
                <w:sz w:val="20"/>
                <w:szCs w:val="20"/>
                <w:lang w:val="en-GB"/>
              </w:rPr>
              <w:t>Are there ethical issues in this manuscript?</w:t>
            </w:r>
          </w:p>
          <w:p w14:paraId="576E4FC5" w14:textId="77777777" w:rsidR="00F45C88" w:rsidRPr="0069216C" w:rsidRDefault="00F45C88">
            <w:pPr>
              <w:rPr>
                <w:rFonts w:ascii="Arial" w:hAnsi="Arial" w:cs="Arial"/>
                <w:bCs/>
                <w:sz w:val="20"/>
                <w:szCs w:val="20"/>
                <w:lang w:val="en-GB"/>
              </w:rPr>
            </w:pPr>
            <w:r w:rsidRPr="0069216C">
              <w:rPr>
                <w:rFonts w:ascii="Arial" w:hAnsi="Arial" w:cs="Arial"/>
                <w:bCs/>
                <w:sz w:val="20"/>
                <w:szCs w:val="20"/>
                <w:lang w:val="en-GB"/>
              </w:rPr>
              <w:t>(YES or NO)</w:t>
            </w:r>
          </w:p>
          <w:p w14:paraId="3DF717F3" w14:textId="77777777" w:rsidR="00F45C88" w:rsidRPr="0069216C" w:rsidRDefault="00F45C88">
            <w:pPr>
              <w:rPr>
                <w:rFonts w:ascii="Arial" w:hAnsi="Arial" w:cs="Arial"/>
                <w:bCs/>
                <w:sz w:val="20"/>
                <w:szCs w:val="20"/>
                <w:lang w:val="en-GB"/>
              </w:rPr>
            </w:pPr>
          </w:p>
          <w:p w14:paraId="4B5EA7E2" w14:textId="77777777" w:rsidR="00F45C88" w:rsidRPr="0069216C" w:rsidRDefault="00F45C88">
            <w:pPr>
              <w:rPr>
                <w:rFonts w:ascii="Arial" w:hAnsi="Arial" w:cs="Arial"/>
                <w:bCs/>
                <w:sz w:val="20"/>
                <w:szCs w:val="20"/>
                <w:lang w:val="en-GB"/>
              </w:rPr>
            </w:pPr>
            <w:r w:rsidRPr="0069216C">
              <w:rPr>
                <w:rFonts w:ascii="Arial" w:hAnsi="Arial" w:cs="Arial"/>
                <w:bCs/>
                <w:sz w:val="20"/>
                <w:szCs w:val="20"/>
                <w:lang w:val="en-GB"/>
              </w:rPr>
              <w:t xml:space="preserve">(If yes, kindly please write down the </w:t>
            </w:r>
            <w:r w:rsidRPr="0069216C">
              <w:rPr>
                <w:rFonts w:ascii="Arial" w:hAnsi="Arial" w:cs="Arial"/>
                <w:bCs/>
                <w:sz w:val="20"/>
                <w:szCs w:val="20"/>
                <w:lang w:val="en-GB"/>
              </w:rPr>
              <w:lastRenderedPageBreak/>
              <w:t>ethical issues here in details)</w:t>
            </w:r>
          </w:p>
          <w:p w14:paraId="095B6471" w14:textId="77777777" w:rsidR="00F45C88" w:rsidRPr="0069216C" w:rsidRDefault="00F45C88">
            <w:pPr>
              <w:rPr>
                <w:rFonts w:ascii="Arial" w:hAnsi="Arial" w:cs="Arial"/>
                <w:b/>
                <w:bCs/>
                <w:sz w:val="20"/>
                <w:szCs w:val="20"/>
                <w:lang w:val="en-GB"/>
              </w:rPr>
            </w:pPr>
          </w:p>
        </w:tc>
        <w:tc>
          <w:tcPr>
            <w:tcW w:w="2212" w:type="pct"/>
          </w:tcPr>
          <w:p w14:paraId="34BF5EE3" w14:textId="77777777" w:rsidR="00366C95" w:rsidRPr="0069216C" w:rsidRDefault="00E529D5" w:rsidP="00E529D5">
            <w:pPr>
              <w:pStyle w:val="ListParagraph"/>
              <w:rPr>
                <w:rFonts w:ascii="Arial" w:hAnsi="Arial" w:cs="Arial"/>
                <w:sz w:val="20"/>
                <w:szCs w:val="20"/>
              </w:rPr>
            </w:pPr>
            <w:r w:rsidRPr="0069216C">
              <w:rPr>
                <w:rFonts w:ascii="Arial" w:hAnsi="Arial" w:cs="Arial"/>
                <w:bCs/>
                <w:sz w:val="20"/>
                <w:szCs w:val="20"/>
                <w:lang w:val="en-GB"/>
              </w:rPr>
              <w:lastRenderedPageBreak/>
              <w:t xml:space="preserve">  </w:t>
            </w:r>
            <w:r w:rsidRPr="0069216C">
              <w:rPr>
                <w:rFonts w:ascii="Arial" w:hAnsi="Arial" w:cs="Arial"/>
                <w:b/>
                <w:bCs/>
                <w:sz w:val="20"/>
                <w:szCs w:val="20"/>
              </w:rPr>
              <w:t xml:space="preserve">YES, </w:t>
            </w:r>
            <w:r w:rsidRPr="0069216C">
              <w:rPr>
                <w:rFonts w:ascii="Arial" w:hAnsi="Arial" w:cs="Arial"/>
                <w:sz w:val="20"/>
                <w:szCs w:val="20"/>
              </w:rPr>
              <w:t>there are unresolved ethical reporting issues.</w:t>
            </w:r>
          </w:p>
          <w:p w14:paraId="5E2A4930" w14:textId="62496548" w:rsidR="00E529D5" w:rsidRPr="0069216C" w:rsidRDefault="00E529D5" w:rsidP="00E529D5">
            <w:pPr>
              <w:pStyle w:val="ListParagraph"/>
              <w:rPr>
                <w:rFonts w:ascii="Arial" w:hAnsi="Arial" w:cs="Arial"/>
                <w:bCs/>
                <w:sz w:val="20"/>
                <w:szCs w:val="20"/>
              </w:rPr>
            </w:pPr>
            <w:r w:rsidRPr="0069216C">
              <w:rPr>
                <w:rFonts w:ascii="Arial" w:hAnsi="Arial" w:cs="Arial"/>
                <w:sz w:val="20"/>
                <w:szCs w:val="20"/>
              </w:rPr>
              <w:t xml:space="preserve"> No confirmed misconduct is evident from the manuscript</w:t>
            </w:r>
            <w:r w:rsidRPr="0069216C">
              <w:rPr>
                <w:rFonts w:ascii="Arial" w:hAnsi="Arial" w:cs="Arial"/>
                <w:b/>
                <w:bCs/>
                <w:sz w:val="20"/>
                <w:szCs w:val="20"/>
              </w:rPr>
              <w:t>.</w:t>
            </w:r>
          </w:p>
          <w:p w14:paraId="17469BF8" w14:textId="77777777" w:rsidR="00E529D5" w:rsidRPr="0069216C" w:rsidRDefault="00E529D5" w:rsidP="00E529D5">
            <w:pPr>
              <w:pStyle w:val="ListParagraph"/>
              <w:rPr>
                <w:rFonts w:ascii="Arial" w:hAnsi="Arial" w:cs="Arial"/>
                <w:bCs/>
                <w:sz w:val="20"/>
                <w:szCs w:val="20"/>
              </w:rPr>
            </w:pPr>
            <w:r w:rsidRPr="0069216C">
              <w:rPr>
                <w:rFonts w:ascii="Arial" w:hAnsi="Arial" w:cs="Arial"/>
                <w:bCs/>
                <w:sz w:val="20"/>
                <w:szCs w:val="20"/>
              </w:rPr>
              <w:t>The authors should address the following:</w:t>
            </w:r>
          </w:p>
          <w:p w14:paraId="0ADA314B" w14:textId="6EFE61A9" w:rsidR="00E529D5" w:rsidRPr="0069216C" w:rsidRDefault="00E529D5" w:rsidP="00E529D5">
            <w:pPr>
              <w:pStyle w:val="ListParagraph"/>
              <w:numPr>
                <w:ilvl w:val="0"/>
                <w:numId w:val="14"/>
              </w:numPr>
              <w:rPr>
                <w:rFonts w:ascii="Arial" w:hAnsi="Arial" w:cs="Arial"/>
                <w:bCs/>
                <w:sz w:val="20"/>
                <w:szCs w:val="20"/>
              </w:rPr>
            </w:pPr>
            <w:r w:rsidRPr="0069216C">
              <w:rPr>
                <w:rFonts w:ascii="Arial" w:hAnsi="Arial" w:cs="Arial"/>
                <w:b/>
                <w:bCs/>
                <w:sz w:val="20"/>
                <w:szCs w:val="20"/>
              </w:rPr>
              <w:t>Ethical review:</w:t>
            </w:r>
            <w:r w:rsidRPr="0069216C">
              <w:rPr>
                <w:rFonts w:ascii="Arial" w:hAnsi="Arial" w:cs="Arial"/>
                <w:bCs/>
                <w:sz w:val="20"/>
                <w:szCs w:val="20"/>
              </w:rPr>
              <w:t xml:space="preserve"> Identify the approving committee and approval </w:t>
            </w:r>
            <w:r w:rsidR="00366C95" w:rsidRPr="0069216C">
              <w:rPr>
                <w:rFonts w:ascii="Arial" w:hAnsi="Arial" w:cs="Arial"/>
                <w:bCs/>
                <w:sz w:val="20"/>
                <w:szCs w:val="20"/>
              </w:rPr>
              <w:t>reference or</w:t>
            </w:r>
            <w:r w:rsidRPr="0069216C">
              <w:rPr>
                <w:rFonts w:ascii="Arial" w:hAnsi="Arial" w:cs="Arial"/>
                <w:bCs/>
                <w:sz w:val="20"/>
                <w:szCs w:val="20"/>
              </w:rPr>
              <w:t xml:space="preserve"> explain the exemption or institutional </w:t>
            </w:r>
            <w:r w:rsidRPr="0069216C">
              <w:rPr>
                <w:rFonts w:ascii="Arial" w:hAnsi="Arial" w:cs="Arial"/>
                <w:bCs/>
                <w:sz w:val="20"/>
                <w:szCs w:val="20"/>
              </w:rPr>
              <w:lastRenderedPageBreak/>
              <w:t>determination under which the study proceeded.</w:t>
            </w:r>
          </w:p>
          <w:p w14:paraId="6FA1C690" w14:textId="77777777" w:rsidR="00E529D5" w:rsidRPr="0069216C" w:rsidRDefault="00E529D5" w:rsidP="00E529D5">
            <w:pPr>
              <w:pStyle w:val="ListParagraph"/>
              <w:numPr>
                <w:ilvl w:val="0"/>
                <w:numId w:val="14"/>
              </w:numPr>
              <w:rPr>
                <w:rFonts w:ascii="Arial" w:hAnsi="Arial" w:cs="Arial"/>
                <w:bCs/>
                <w:sz w:val="20"/>
                <w:szCs w:val="20"/>
              </w:rPr>
            </w:pPr>
            <w:r w:rsidRPr="0069216C">
              <w:rPr>
                <w:rFonts w:ascii="Arial" w:hAnsi="Arial" w:cs="Arial"/>
                <w:b/>
                <w:bCs/>
                <w:sz w:val="20"/>
                <w:szCs w:val="20"/>
              </w:rPr>
              <w:t>Consent:</w:t>
            </w:r>
            <w:r w:rsidRPr="0069216C">
              <w:rPr>
                <w:rFonts w:ascii="Arial" w:hAnsi="Arial" w:cs="Arial"/>
                <w:bCs/>
                <w:sz w:val="20"/>
                <w:szCs w:val="20"/>
              </w:rPr>
              <w:t xml:space="preserve"> Explain how consent was documented through the online questionnaire and what participants were told about participation, withdrawal, and publication.</w:t>
            </w:r>
          </w:p>
          <w:p w14:paraId="2C4B649F" w14:textId="77777777" w:rsidR="00E529D5" w:rsidRPr="0069216C" w:rsidRDefault="00E529D5" w:rsidP="00E529D5">
            <w:pPr>
              <w:pStyle w:val="ListParagraph"/>
              <w:numPr>
                <w:ilvl w:val="0"/>
                <w:numId w:val="14"/>
              </w:numPr>
              <w:rPr>
                <w:rFonts w:ascii="Arial" w:hAnsi="Arial" w:cs="Arial"/>
                <w:bCs/>
                <w:sz w:val="20"/>
                <w:szCs w:val="20"/>
              </w:rPr>
            </w:pPr>
            <w:r w:rsidRPr="0069216C">
              <w:rPr>
                <w:rFonts w:ascii="Arial" w:hAnsi="Arial" w:cs="Arial"/>
                <w:b/>
                <w:bCs/>
                <w:sz w:val="20"/>
                <w:szCs w:val="20"/>
              </w:rPr>
              <w:t>Data security:</w:t>
            </w:r>
            <w:r w:rsidRPr="0069216C">
              <w:rPr>
                <w:rFonts w:ascii="Arial" w:hAnsi="Arial" w:cs="Arial"/>
                <w:bCs/>
                <w:sz w:val="20"/>
                <w:szCs w:val="20"/>
              </w:rPr>
              <w:t xml:space="preserve"> State who could access the Google Forms responses, how downloaded data were secured, and the retention and deletion arrangements.</w:t>
            </w:r>
          </w:p>
          <w:p w14:paraId="122906A4" w14:textId="635FE739" w:rsidR="00F45C88" w:rsidRPr="0069216C" w:rsidRDefault="00F45C88">
            <w:pPr>
              <w:pStyle w:val="ListParagraph"/>
              <w:ind w:left="0"/>
              <w:rPr>
                <w:rFonts w:ascii="Arial" w:hAnsi="Arial" w:cs="Arial"/>
                <w:bCs/>
                <w:sz w:val="20"/>
                <w:szCs w:val="20"/>
                <w:lang w:val="en-GB"/>
              </w:rPr>
            </w:pPr>
          </w:p>
        </w:tc>
        <w:tc>
          <w:tcPr>
            <w:tcW w:w="1523" w:type="pct"/>
          </w:tcPr>
          <w:p w14:paraId="4AF06EE9" w14:textId="77777777" w:rsidR="00F45C88" w:rsidRPr="0069216C" w:rsidRDefault="00F45C88">
            <w:pPr>
              <w:pStyle w:val="Heading2"/>
              <w:jc w:val="left"/>
              <w:rPr>
                <w:rFonts w:ascii="Arial" w:hAnsi="Arial" w:cs="Arial"/>
                <w:b w:val="0"/>
                <w:lang w:val="en-GB" w:eastAsia="en-US"/>
              </w:rPr>
            </w:pPr>
          </w:p>
        </w:tc>
      </w:tr>
      <w:bookmarkEnd w:id="0"/>
      <w:bookmarkEnd w:id="1"/>
    </w:tbl>
    <w:p w14:paraId="63180AB6" w14:textId="77777777" w:rsidR="0069216C" w:rsidRPr="0069216C" w:rsidRDefault="0069216C" w:rsidP="0069216C">
      <w:pPr>
        <w:pStyle w:val="Affiliation"/>
        <w:spacing w:after="0" w:line="240" w:lineRule="auto"/>
        <w:jc w:val="left"/>
        <w:rPr>
          <w:rFonts w:ascii="Arial" w:hAnsi="Arial" w:cs="Arial"/>
          <w:b/>
        </w:rPr>
      </w:pPr>
    </w:p>
    <w:p w14:paraId="2C5FC51B" w14:textId="77777777" w:rsidR="0069216C" w:rsidRPr="0069216C" w:rsidRDefault="0069216C" w:rsidP="0069216C">
      <w:pPr>
        <w:pStyle w:val="Affiliation"/>
        <w:spacing w:after="0" w:line="240" w:lineRule="auto"/>
        <w:jc w:val="left"/>
        <w:rPr>
          <w:rFonts w:ascii="Arial" w:hAnsi="Arial" w:cs="Arial"/>
          <w:b/>
          <w:u w:val="single"/>
        </w:rPr>
      </w:pPr>
      <w:r w:rsidRPr="0069216C">
        <w:rPr>
          <w:rFonts w:ascii="Arial" w:hAnsi="Arial" w:cs="Arial"/>
          <w:b/>
          <w:u w:val="single"/>
        </w:rPr>
        <w:t>Reviewer details:</w:t>
      </w:r>
    </w:p>
    <w:p w14:paraId="7119603E" w14:textId="77777777" w:rsidR="0069216C" w:rsidRPr="0069216C" w:rsidRDefault="0069216C" w:rsidP="0069216C">
      <w:pPr>
        <w:rPr>
          <w:rFonts w:ascii="Arial" w:hAnsi="Arial" w:cs="Arial"/>
          <w:sz w:val="20"/>
          <w:szCs w:val="20"/>
        </w:rPr>
      </w:pPr>
      <w:r w:rsidRPr="0069216C">
        <w:rPr>
          <w:rFonts w:ascii="Arial" w:hAnsi="Arial" w:cs="Arial"/>
          <w:color w:val="000000"/>
          <w:sz w:val="20"/>
          <w:szCs w:val="20"/>
        </w:rPr>
        <w:t>WOJUADE James Idowu, Purdue University</w:t>
      </w:r>
      <w:r w:rsidRPr="0069216C">
        <w:rPr>
          <w:rFonts w:ascii="Arial" w:hAnsi="Arial" w:cs="Arial"/>
          <w:sz w:val="20"/>
          <w:szCs w:val="20"/>
        </w:rPr>
        <w:t xml:space="preserve">, </w:t>
      </w:r>
      <w:r w:rsidRPr="0069216C">
        <w:rPr>
          <w:rFonts w:ascii="Arial" w:hAnsi="Arial" w:cs="Arial"/>
          <w:color w:val="000000"/>
          <w:sz w:val="20"/>
          <w:szCs w:val="20"/>
        </w:rPr>
        <w:t>USA</w:t>
      </w:r>
    </w:p>
    <w:p w14:paraId="758E16A4" w14:textId="77777777" w:rsidR="0069216C" w:rsidRPr="0069216C" w:rsidRDefault="0069216C" w:rsidP="0069216C">
      <w:pPr>
        <w:pStyle w:val="Affiliation"/>
        <w:spacing w:after="0" w:line="240" w:lineRule="auto"/>
        <w:jc w:val="left"/>
        <w:rPr>
          <w:rFonts w:ascii="Arial" w:hAnsi="Arial" w:cs="Arial"/>
        </w:rPr>
      </w:pPr>
    </w:p>
    <w:p w14:paraId="7BEFDFD4" w14:textId="77777777" w:rsidR="00F45C88" w:rsidRPr="0069216C" w:rsidRDefault="00F45C88">
      <w:pPr>
        <w:rPr>
          <w:rFonts w:ascii="Arial" w:hAnsi="Arial" w:cs="Arial"/>
          <w:sz w:val="20"/>
          <w:szCs w:val="20"/>
          <w:lang w:val="en-GB"/>
        </w:rPr>
      </w:pPr>
    </w:p>
    <w:sectPr w:rsidR="00F45C88" w:rsidRPr="0069216C">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34F9" w14:textId="77777777" w:rsidR="0068602A" w:rsidRDefault="0068602A">
      <w:r>
        <w:separator/>
      </w:r>
    </w:p>
  </w:endnote>
  <w:endnote w:type="continuationSeparator" w:id="0">
    <w:p w14:paraId="56BC90A8" w14:textId="77777777" w:rsidR="0068602A" w:rsidRDefault="0068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262E" w14:textId="77777777" w:rsidR="00F45C88" w:rsidRDefault="00F45C88">
    <w:pPr>
      <w:pStyle w:val="Footer"/>
      <w:jc w:val="right"/>
    </w:pPr>
  </w:p>
  <w:p w14:paraId="33DC8283" w14:textId="77777777" w:rsidR="00F45C88" w:rsidRDefault="00F45C8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D87A03A" w14:textId="77777777" w:rsidR="00F45C88" w:rsidRDefault="00F45C88">
    <w:pPr>
      <w:pStyle w:val="Footer"/>
      <w:jc w:val="right"/>
      <w:rPr>
        <w:b/>
        <w:sz w:val="20"/>
      </w:rPr>
    </w:pPr>
    <w:r>
      <w:rPr>
        <w:b/>
        <w:sz w:val="20"/>
      </w:rPr>
      <w:t>V</w:t>
    </w:r>
    <w:r w:rsidR="00B2195A">
      <w:rPr>
        <w:b/>
        <w:sz w:val="20"/>
      </w:rPr>
      <w:t>2403</w:t>
    </w:r>
    <w:r>
      <w:rPr>
        <w:b/>
        <w:sz w:val="20"/>
      </w:rPr>
      <w:t>26</w:t>
    </w:r>
  </w:p>
  <w:p w14:paraId="471A933B" w14:textId="77777777" w:rsidR="00F45C88" w:rsidRDefault="00F45C88">
    <w:pPr>
      <w:pStyle w:val="Footer"/>
      <w:jc w:val="right"/>
    </w:pPr>
  </w:p>
  <w:p w14:paraId="618F272E" w14:textId="77777777" w:rsidR="00F45C88" w:rsidRDefault="00F45C8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4B24" w14:textId="77777777" w:rsidR="0068602A" w:rsidRDefault="0068602A">
      <w:r>
        <w:separator/>
      </w:r>
    </w:p>
  </w:footnote>
  <w:footnote w:type="continuationSeparator" w:id="0">
    <w:p w14:paraId="78C4920E" w14:textId="77777777" w:rsidR="0068602A" w:rsidRDefault="00686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13667" w14:textId="77777777" w:rsidR="00F45C88" w:rsidRDefault="00F45C88">
    <w:pPr>
      <w:spacing w:before="100" w:beforeAutospacing="1" w:after="100" w:afterAutospacing="1"/>
      <w:jc w:val="center"/>
      <w:rPr>
        <w:rFonts w:ascii="Arial" w:hAnsi="Arial" w:cs="Arial"/>
        <w:b/>
        <w:bCs/>
        <w:color w:val="003399"/>
        <w:szCs w:val="20"/>
        <w:u w:val="single"/>
        <w:lang w:val="en-GB"/>
      </w:rPr>
    </w:pPr>
  </w:p>
  <w:p w14:paraId="3970F891" w14:textId="77777777" w:rsidR="00F45C88" w:rsidRDefault="00F45C8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C1F51"/>
    <w:multiLevelType w:val="multilevel"/>
    <w:tmpl w:val="3754E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E32841"/>
    <w:multiLevelType w:val="multilevel"/>
    <w:tmpl w:val="0F7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6835482">
    <w:abstractNumId w:val="5"/>
  </w:num>
  <w:num w:numId="2" w16cid:durableId="614288893">
    <w:abstractNumId w:val="9"/>
  </w:num>
  <w:num w:numId="3" w16cid:durableId="363480663">
    <w:abstractNumId w:val="8"/>
  </w:num>
  <w:num w:numId="4" w16cid:durableId="1216814053">
    <w:abstractNumId w:val="10"/>
  </w:num>
  <w:num w:numId="5" w16cid:durableId="1441535236">
    <w:abstractNumId w:val="7"/>
  </w:num>
  <w:num w:numId="6" w16cid:durableId="1933200636">
    <w:abstractNumId w:val="0"/>
  </w:num>
  <w:num w:numId="7" w16cid:durableId="576135533">
    <w:abstractNumId w:val="4"/>
  </w:num>
  <w:num w:numId="8" w16cid:durableId="28117850">
    <w:abstractNumId w:val="12"/>
  </w:num>
  <w:num w:numId="9" w16cid:durableId="513421140">
    <w:abstractNumId w:val="11"/>
  </w:num>
  <w:num w:numId="10" w16cid:durableId="1659577388">
    <w:abstractNumId w:val="3"/>
  </w:num>
  <w:num w:numId="11" w16cid:durableId="1953321505">
    <w:abstractNumId w:val="2"/>
  </w:num>
  <w:num w:numId="12" w16cid:durableId="1882547254">
    <w:abstractNumId w:val="6"/>
  </w:num>
  <w:num w:numId="13" w16cid:durableId="1850674795">
    <w:abstractNumId w:val="13"/>
  </w:num>
  <w:num w:numId="14" w16cid:durableId="168107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srQ0tzQyMTRT0lEKTi0uzszPAykwqwUAnyVKrSwAAAA="/>
  </w:docVars>
  <w:rsids>
    <w:rsidRoot w:val="003650CB"/>
    <w:rsid w:val="000D5171"/>
    <w:rsid w:val="0010011B"/>
    <w:rsid w:val="001724D1"/>
    <w:rsid w:val="0021170D"/>
    <w:rsid w:val="00232229"/>
    <w:rsid w:val="003650CB"/>
    <w:rsid w:val="00366C95"/>
    <w:rsid w:val="003727A1"/>
    <w:rsid w:val="003748C2"/>
    <w:rsid w:val="003F16EA"/>
    <w:rsid w:val="00440992"/>
    <w:rsid w:val="004468A6"/>
    <w:rsid w:val="004E4692"/>
    <w:rsid w:val="00564DA9"/>
    <w:rsid w:val="00647AAA"/>
    <w:rsid w:val="0068602A"/>
    <w:rsid w:val="0069216C"/>
    <w:rsid w:val="006969BB"/>
    <w:rsid w:val="006E6738"/>
    <w:rsid w:val="00744631"/>
    <w:rsid w:val="007718ED"/>
    <w:rsid w:val="007A41A2"/>
    <w:rsid w:val="007E4377"/>
    <w:rsid w:val="00864223"/>
    <w:rsid w:val="00872FBF"/>
    <w:rsid w:val="00B2195A"/>
    <w:rsid w:val="00B81187"/>
    <w:rsid w:val="00BD572D"/>
    <w:rsid w:val="00BF1A15"/>
    <w:rsid w:val="00C03E42"/>
    <w:rsid w:val="00C04A8C"/>
    <w:rsid w:val="00C8677E"/>
    <w:rsid w:val="00D55801"/>
    <w:rsid w:val="00D80A36"/>
    <w:rsid w:val="00E529D5"/>
    <w:rsid w:val="00E803E1"/>
    <w:rsid w:val="00EC2FEB"/>
    <w:rsid w:val="00EC65B7"/>
    <w:rsid w:val="00F01BE8"/>
    <w:rsid w:val="00F45C88"/>
    <w:rsid w:val="00F712B4"/>
    <w:rsid w:val="00FA425B"/>
    <w:rsid w:val="00FB1D2A"/>
    <w:rsid w:val="00FC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4A5D2"/>
  <w15:chartTrackingRefBased/>
  <w15:docId w15:val="{1C295013-7EC7-448A-ACD9-C830A443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0D5171"/>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0D5171"/>
    <w:rPr>
      <w:rFonts w:ascii="Calibri Light" w:eastAsia="Times New Roman" w:hAnsi="Calibri Light" w:cs="Times New Roman"/>
      <w:b/>
      <w:bCs/>
      <w:kern w:val="32"/>
      <w:sz w:val="32"/>
      <w:szCs w:val="32"/>
    </w:rPr>
  </w:style>
  <w:style w:type="paragraph" w:customStyle="1" w:styleId="Affiliation">
    <w:name w:val="Affiliation"/>
    <w:basedOn w:val="Normal"/>
    <w:rsid w:val="0069216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34/ajess/2026/v52i83232" TargetMode="External"/><Relationship Id="rId3" Type="http://schemas.openxmlformats.org/officeDocument/2006/relationships/settings" Target="settings.xml"/><Relationship Id="rId7" Type="http://schemas.openxmlformats.org/officeDocument/2006/relationships/hyperlink" Target="https://bookstore.bookpi.org/product/contemporary-developments-on-language-literature-and-education-vol-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1142</Words>
  <Characters>6515</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7642</CharactersWithSpaces>
  <SharedDoc>false</SharedDoc>
  <HLinks>
    <vt:vector size="30" baseType="variant">
      <vt:variant>
        <vt:i4>5505117</vt:i4>
      </vt:variant>
      <vt:variant>
        <vt:i4>12</vt:i4>
      </vt:variant>
      <vt:variant>
        <vt:i4>0</vt:i4>
      </vt:variant>
      <vt:variant>
        <vt:i4>5</vt:i4>
      </vt:variant>
      <vt:variant>
        <vt:lpwstr>https://doi.org/10.9734/ajess/2026/v52i83232</vt:lpwstr>
      </vt:variant>
      <vt:variant>
        <vt:lpwstr/>
      </vt: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7471141</vt:i4>
      </vt:variant>
      <vt:variant>
        <vt:i4>0</vt:i4>
      </vt:variant>
      <vt:variant>
        <vt:i4>0</vt:i4>
      </vt:variant>
      <vt:variant>
        <vt:i4>5</vt:i4>
      </vt:variant>
      <vt:variant>
        <vt:lpwstr>https://bookstore.bookpi.org/product/contemporary-developments-on-language-literature-and-education-vol-1/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SDI 1022</cp:lastModifiedBy>
  <cp:revision>10</cp:revision>
  <dcterms:created xsi:type="dcterms:W3CDTF">2026-10-01T20:25:00Z</dcterms:created>
  <dcterms:modified xsi:type="dcterms:W3CDTF">2026-10-08T13:33:00Z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